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AF" w:rsidRPr="00783846" w:rsidRDefault="001E7DAF" w:rsidP="00927968">
      <w:pPr>
        <w:jc w:val="center"/>
        <w:rPr>
          <w:b/>
        </w:rPr>
      </w:pPr>
      <w:r w:rsidRPr="00783846">
        <w:rPr>
          <w:b/>
        </w:rPr>
        <w:t>ДОГОВІ</w:t>
      </w:r>
      <w:proofErr w:type="gramStart"/>
      <w:r w:rsidRPr="00783846">
        <w:rPr>
          <w:b/>
        </w:rPr>
        <w:t>Р</w:t>
      </w:r>
      <w:proofErr w:type="gramEnd"/>
      <w:r w:rsidRPr="00783846">
        <w:rPr>
          <w:b/>
        </w:rPr>
        <w:t xml:space="preserve"> ПОСТАЧАННЯ    №</w:t>
      </w:r>
    </w:p>
    <w:p w:rsidR="001E7DAF" w:rsidRPr="00783846" w:rsidRDefault="001E7DAF" w:rsidP="00927968">
      <w:pPr>
        <w:jc w:val="both"/>
      </w:pPr>
    </w:p>
    <w:p w:rsidR="001E7DAF" w:rsidRPr="00783846" w:rsidRDefault="00AF1102" w:rsidP="005826D4">
      <w:pPr>
        <w:jc w:val="center"/>
      </w:pPr>
      <w:r w:rsidRPr="00783846">
        <w:t xml:space="preserve">м. </w:t>
      </w:r>
      <w:proofErr w:type="spellStart"/>
      <w:r w:rsidRPr="00783846">
        <w:t>Сміла</w:t>
      </w:r>
      <w:proofErr w:type="spellEnd"/>
      <w:r w:rsidR="001E7DAF" w:rsidRPr="00783846">
        <w:tab/>
      </w:r>
      <w:r w:rsidR="001E7DAF" w:rsidRPr="00783846">
        <w:tab/>
      </w:r>
      <w:r w:rsidR="001E7DAF" w:rsidRPr="00783846">
        <w:tab/>
      </w:r>
      <w:r w:rsidR="001E7DAF" w:rsidRPr="00783846">
        <w:tab/>
      </w:r>
      <w:r w:rsidR="001E7DAF" w:rsidRPr="00783846">
        <w:tab/>
      </w:r>
      <w:r w:rsidR="001E7DAF" w:rsidRPr="00783846">
        <w:tab/>
      </w:r>
      <w:r w:rsidR="001E7DAF" w:rsidRPr="00783846">
        <w:tab/>
        <w:t xml:space="preserve"> " </w:t>
      </w:r>
      <w:r w:rsidRPr="00783846">
        <w:t>___</w:t>
      </w:r>
      <w:r w:rsidR="001E7DAF" w:rsidRPr="00783846">
        <w:t xml:space="preserve">" </w:t>
      </w:r>
      <w:r w:rsidR="005619E4">
        <w:t>___________  201</w:t>
      </w:r>
      <w:r w:rsidR="005619E4">
        <w:rPr>
          <w:lang w:val="uk-UA"/>
        </w:rPr>
        <w:t>__</w:t>
      </w:r>
      <w:r w:rsidR="001E7DAF" w:rsidRPr="00783846">
        <w:t xml:space="preserve"> року</w:t>
      </w:r>
      <w:r w:rsidRPr="00783846">
        <w:t>.</w:t>
      </w:r>
    </w:p>
    <w:p w:rsidR="008B17AE" w:rsidRPr="00783846" w:rsidRDefault="008B17AE" w:rsidP="00927968">
      <w:pPr>
        <w:jc w:val="both"/>
      </w:pPr>
    </w:p>
    <w:p w:rsidR="008B17AE" w:rsidRPr="00783846" w:rsidRDefault="00F045D3" w:rsidP="00A462D6">
      <w:pPr>
        <w:ind w:firstLine="708"/>
        <w:jc w:val="both"/>
        <w:rPr>
          <w:lang w:val="uk-UA"/>
        </w:rPr>
      </w:pPr>
      <w:r w:rsidRPr="00783846">
        <w:rPr>
          <w:lang w:val="uk-UA"/>
        </w:rPr>
        <w:t>Фізична особа підприємець</w:t>
      </w:r>
      <w:r w:rsidR="00927968" w:rsidRPr="00783846">
        <w:rPr>
          <w:lang w:val="uk-UA"/>
        </w:rPr>
        <w:t xml:space="preserve"> </w:t>
      </w:r>
      <w:proofErr w:type="spellStart"/>
      <w:r w:rsidR="00927968" w:rsidRPr="00783846">
        <w:rPr>
          <w:b/>
          <w:lang w:val="uk-UA"/>
        </w:rPr>
        <w:t>Данілов</w:t>
      </w:r>
      <w:proofErr w:type="spellEnd"/>
      <w:r w:rsidR="00927968" w:rsidRPr="00783846">
        <w:rPr>
          <w:b/>
          <w:lang w:val="uk-UA"/>
        </w:rPr>
        <w:t xml:space="preserve"> Владислав Анатолійович</w:t>
      </w:r>
      <w:r w:rsidRPr="00783846">
        <w:rPr>
          <w:lang w:val="uk-UA"/>
        </w:rPr>
        <w:t>,</w:t>
      </w:r>
      <w:r w:rsidR="00895CDC" w:rsidRPr="00783846">
        <w:rPr>
          <w:lang w:val="uk-UA"/>
        </w:rPr>
        <w:t xml:space="preserve">  </w:t>
      </w:r>
      <w:r w:rsidR="00874EC0" w:rsidRPr="00783846">
        <w:rPr>
          <w:lang w:val="uk-UA"/>
        </w:rPr>
        <w:t>надалі «ПОСТАЧАЛЬНИК»</w:t>
      </w:r>
      <w:r w:rsidR="008B17AE" w:rsidRPr="00783846">
        <w:rPr>
          <w:lang w:val="uk-UA"/>
        </w:rPr>
        <w:t>,</w:t>
      </w:r>
      <w:r w:rsidR="00783846" w:rsidRPr="00783846">
        <w:rPr>
          <w:lang w:val="uk-UA"/>
        </w:rPr>
        <w:t xml:space="preserve"> що має </w:t>
      </w:r>
      <w:r w:rsidR="00783846" w:rsidRPr="00783846">
        <w:rPr>
          <w:b/>
          <w:lang w:val="uk-UA"/>
        </w:rPr>
        <w:t>статус  платника податку на додану вартість (ПДВ)</w:t>
      </w:r>
      <w:r w:rsidR="00783846" w:rsidRPr="00783846">
        <w:rPr>
          <w:lang w:val="uk-UA"/>
        </w:rPr>
        <w:t>,</w:t>
      </w:r>
      <w:r w:rsidR="00895CDC" w:rsidRPr="00783846">
        <w:rPr>
          <w:lang w:val="uk-UA"/>
        </w:rPr>
        <w:t xml:space="preserve"> </w:t>
      </w:r>
      <w:r w:rsidR="008B17AE" w:rsidRPr="00783846">
        <w:rPr>
          <w:lang w:val="uk-UA"/>
        </w:rPr>
        <w:t xml:space="preserve">діє на підставі </w:t>
      </w:r>
      <w:r w:rsidR="00895CDC" w:rsidRPr="00783846">
        <w:rPr>
          <w:lang w:val="uk-UA"/>
        </w:rPr>
        <w:t xml:space="preserve">Свідоцтва про  </w:t>
      </w:r>
      <w:r w:rsidR="00783846">
        <w:rPr>
          <w:lang w:val="uk-UA"/>
        </w:rPr>
        <w:t xml:space="preserve">        </w:t>
      </w:r>
      <w:r w:rsidR="00895CDC" w:rsidRPr="00783846">
        <w:rPr>
          <w:lang w:val="uk-UA"/>
        </w:rPr>
        <w:t xml:space="preserve">     державну реєстрація</w:t>
      </w:r>
      <w:r w:rsidR="00783846" w:rsidRPr="00783846">
        <w:rPr>
          <w:lang w:val="uk-UA"/>
        </w:rPr>
        <w:t xml:space="preserve"> </w:t>
      </w:r>
      <w:r w:rsidR="00895CDC" w:rsidRPr="00783846">
        <w:rPr>
          <w:lang w:val="uk-UA"/>
        </w:rPr>
        <w:t xml:space="preserve"> </w:t>
      </w:r>
      <w:r w:rsidR="00895CDC" w:rsidRPr="00783846">
        <w:rPr>
          <w:b/>
          <w:lang w:val="uk-UA"/>
        </w:rPr>
        <w:t>№ 20240000000006599 від 13.11.2012</w:t>
      </w:r>
      <w:r w:rsidRPr="00783846">
        <w:rPr>
          <w:b/>
          <w:lang w:val="uk-UA"/>
        </w:rPr>
        <w:t>р</w:t>
      </w:r>
      <w:r w:rsidRPr="00783846">
        <w:rPr>
          <w:lang w:val="uk-UA"/>
        </w:rPr>
        <w:t>.</w:t>
      </w:r>
      <w:r w:rsidR="008B17AE" w:rsidRPr="00783846">
        <w:rPr>
          <w:lang w:val="uk-UA"/>
        </w:rPr>
        <w:t xml:space="preserve">, з одного боку, </w:t>
      </w:r>
      <w:proofErr w:type="spellStart"/>
      <w:r w:rsidR="008B17AE" w:rsidRPr="00783846">
        <w:rPr>
          <w:lang w:val="uk-UA"/>
        </w:rPr>
        <w:t>та</w:t>
      </w:r>
      <w:r w:rsidR="00927968" w:rsidRPr="00783846">
        <w:rPr>
          <w:lang w:val="uk-UA"/>
        </w:rPr>
        <w:t>__________________________________________</w:t>
      </w:r>
      <w:proofErr w:type="spellEnd"/>
      <w:r w:rsidR="00927968" w:rsidRPr="00783846">
        <w:rPr>
          <w:lang w:val="uk-UA"/>
        </w:rPr>
        <w:t>___</w:t>
      </w:r>
      <w:r w:rsidR="00927968" w:rsidRPr="00783846">
        <w:rPr>
          <w:lang w:val="uk-UA"/>
        </w:rPr>
        <w:softHyphen/>
      </w:r>
      <w:r w:rsidR="00927968" w:rsidRPr="00783846">
        <w:rPr>
          <w:lang w:val="uk-UA"/>
        </w:rPr>
        <w:softHyphen/>
      </w:r>
      <w:r w:rsidR="00927968" w:rsidRPr="00783846">
        <w:rPr>
          <w:lang w:val="uk-UA"/>
        </w:rPr>
        <w:softHyphen/>
      </w:r>
      <w:r w:rsidR="00927968" w:rsidRPr="00783846">
        <w:rPr>
          <w:lang w:val="uk-UA"/>
        </w:rPr>
        <w:softHyphen/>
      </w:r>
      <w:r w:rsidR="00927968" w:rsidRPr="00783846">
        <w:rPr>
          <w:lang w:val="uk-UA"/>
        </w:rPr>
        <w:softHyphen/>
        <w:t>_____</w:t>
      </w:r>
      <w:r w:rsidR="008B17AE" w:rsidRPr="00783846">
        <w:t xml:space="preserve">, </w:t>
      </w:r>
      <w:proofErr w:type="spellStart"/>
      <w:r w:rsidR="008B17AE" w:rsidRPr="00783846">
        <w:t>що</w:t>
      </w:r>
      <w:proofErr w:type="spellEnd"/>
      <w:r w:rsidR="008B17AE" w:rsidRPr="00783846">
        <w:t xml:space="preserve"> </w:t>
      </w:r>
      <w:proofErr w:type="spellStart"/>
      <w:r w:rsidR="008B17AE" w:rsidRPr="00783846">
        <w:t>діє</w:t>
      </w:r>
      <w:proofErr w:type="spellEnd"/>
      <w:r w:rsidR="008B17AE" w:rsidRPr="00783846">
        <w:t xml:space="preserve"> на </w:t>
      </w:r>
      <w:proofErr w:type="spellStart"/>
      <w:r w:rsidR="008B17AE" w:rsidRPr="00783846">
        <w:t>підставі</w:t>
      </w:r>
      <w:proofErr w:type="spellEnd"/>
      <w:r w:rsidR="00927968" w:rsidRPr="00783846">
        <w:t xml:space="preserve"> _____________________________________________________________</w:t>
      </w:r>
      <w:r w:rsidR="00A462D6" w:rsidRPr="00783846">
        <w:t>_</w:t>
      </w:r>
      <w:r w:rsidR="008B17AE" w:rsidRPr="00783846">
        <w:t xml:space="preserve">, </w:t>
      </w:r>
      <w:proofErr w:type="spellStart"/>
      <w:r w:rsidR="008B17AE" w:rsidRPr="00783846">
        <w:t>з</w:t>
      </w:r>
      <w:proofErr w:type="spellEnd"/>
      <w:r w:rsidR="008B17AE" w:rsidRPr="00783846">
        <w:t xml:space="preserve"> </w:t>
      </w:r>
      <w:proofErr w:type="spellStart"/>
      <w:r w:rsidR="008B17AE" w:rsidRPr="00783846">
        <w:t>іншого</w:t>
      </w:r>
      <w:proofErr w:type="spellEnd"/>
      <w:r w:rsidR="008B17AE" w:rsidRPr="00783846">
        <w:t xml:space="preserve"> боку (при </w:t>
      </w:r>
      <w:proofErr w:type="spellStart"/>
      <w:r w:rsidR="008B17AE" w:rsidRPr="00783846">
        <w:t>под</w:t>
      </w:r>
      <w:r w:rsidR="00874EC0" w:rsidRPr="00783846">
        <w:t>альшому</w:t>
      </w:r>
      <w:proofErr w:type="spellEnd"/>
      <w:r w:rsidR="00874EC0" w:rsidRPr="00783846">
        <w:t xml:space="preserve"> </w:t>
      </w:r>
      <w:proofErr w:type="spellStart"/>
      <w:r w:rsidR="00874EC0" w:rsidRPr="00783846">
        <w:t>сумісному</w:t>
      </w:r>
      <w:proofErr w:type="spellEnd"/>
      <w:r w:rsidR="00874EC0" w:rsidRPr="00783846">
        <w:t xml:space="preserve"> </w:t>
      </w:r>
      <w:proofErr w:type="spellStart"/>
      <w:r w:rsidR="00874EC0" w:rsidRPr="00783846">
        <w:t>згадуванні</w:t>
      </w:r>
      <w:proofErr w:type="spellEnd"/>
      <w:r w:rsidR="00874EC0" w:rsidRPr="00783846">
        <w:t xml:space="preserve"> – «СТОРОНИ»</w:t>
      </w:r>
      <w:r w:rsidR="008B17AE" w:rsidRPr="00783846">
        <w:t xml:space="preserve">), </w:t>
      </w:r>
      <w:proofErr w:type="spellStart"/>
      <w:r w:rsidR="008B17AE" w:rsidRPr="00783846">
        <w:t>уклали</w:t>
      </w:r>
      <w:proofErr w:type="spellEnd"/>
      <w:r w:rsidR="008B17AE" w:rsidRPr="00783846">
        <w:t xml:space="preserve"> </w:t>
      </w:r>
      <w:proofErr w:type="spellStart"/>
      <w:r w:rsidR="008B17AE" w:rsidRPr="00783846">
        <w:t>даний</w:t>
      </w:r>
      <w:proofErr w:type="spellEnd"/>
      <w:r w:rsidR="008B17AE" w:rsidRPr="00783846">
        <w:t xml:space="preserve"> </w:t>
      </w:r>
      <w:proofErr w:type="spellStart"/>
      <w:r w:rsidR="008B17AE" w:rsidRPr="00783846">
        <w:t>Договір</w:t>
      </w:r>
      <w:proofErr w:type="spellEnd"/>
      <w:r w:rsidR="008B17AE" w:rsidRPr="00783846">
        <w:t xml:space="preserve"> про </w:t>
      </w:r>
      <w:proofErr w:type="spellStart"/>
      <w:r w:rsidR="008B17AE" w:rsidRPr="00783846">
        <w:t>наступне</w:t>
      </w:r>
      <w:proofErr w:type="spellEnd"/>
      <w:r w:rsidR="008B17AE" w:rsidRPr="00783846">
        <w:t>:</w:t>
      </w:r>
    </w:p>
    <w:p w:rsidR="001E7DAF" w:rsidRPr="00783846" w:rsidRDefault="001E7DAF" w:rsidP="00927968">
      <w:pPr>
        <w:jc w:val="both"/>
      </w:pPr>
    </w:p>
    <w:p w:rsidR="001E7DAF" w:rsidRPr="00783846" w:rsidRDefault="00FC1B65" w:rsidP="00927968">
      <w:pPr>
        <w:ind w:left="720"/>
        <w:jc w:val="center"/>
      </w:pPr>
      <w:r w:rsidRPr="00783846">
        <w:rPr>
          <w:lang w:val="uk-UA"/>
        </w:rPr>
        <w:t xml:space="preserve">1. </w:t>
      </w:r>
      <w:r w:rsidR="001E7DAF" w:rsidRPr="00783846">
        <w:t>ПРЕДМЕТ ДОГОВОРУ</w:t>
      </w:r>
    </w:p>
    <w:p w:rsidR="001E7DAF" w:rsidRPr="00783846" w:rsidRDefault="00FC1B65" w:rsidP="00927968">
      <w:pPr>
        <w:jc w:val="both"/>
      </w:pPr>
      <w:r w:rsidRPr="00783846">
        <w:rPr>
          <w:lang w:val="uk-UA"/>
        </w:rPr>
        <w:t xml:space="preserve">1.1 </w:t>
      </w:r>
      <w:r w:rsidR="00874EC0" w:rsidRPr="00783846">
        <w:t>«ПОСТАЧАЛЬНИК»</w:t>
      </w:r>
      <w:r w:rsidR="001E7DAF" w:rsidRPr="00783846">
        <w:t xml:space="preserve"> </w:t>
      </w:r>
      <w:proofErr w:type="spellStart"/>
      <w:r w:rsidR="001E7DAF" w:rsidRPr="00783846">
        <w:t>зобов'язався</w:t>
      </w:r>
      <w:proofErr w:type="spellEnd"/>
      <w:r w:rsidR="001E7DAF" w:rsidRPr="00783846">
        <w:t xml:space="preserve"> </w:t>
      </w:r>
      <w:proofErr w:type="spellStart"/>
      <w:r w:rsidR="001E7DAF" w:rsidRPr="00783846">
        <w:t>поставити</w:t>
      </w:r>
      <w:proofErr w:type="spellEnd"/>
      <w:r w:rsidR="001E7DAF" w:rsidRPr="00783846">
        <w:t xml:space="preserve">, а «ЗАМОВНИК» </w:t>
      </w:r>
      <w:proofErr w:type="spellStart"/>
      <w:r w:rsidR="001E7DAF" w:rsidRPr="00783846">
        <w:t>сплатити</w:t>
      </w:r>
      <w:proofErr w:type="spellEnd"/>
      <w:r w:rsidR="001E7DAF" w:rsidRPr="00783846">
        <w:t xml:space="preserve"> </w:t>
      </w:r>
      <w:proofErr w:type="spellStart"/>
      <w:r w:rsidR="001E7DAF" w:rsidRPr="00783846">
        <w:t>і</w:t>
      </w:r>
      <w:proofErr w:type="spellEnd"/>
      <w:r w:rsidR="001E7DAF" w:rsidRPr="00783846">
        <w:t xml:space="preserve"> </w:t>
      </w:r>
      <w:proofErr w:type="spellStart"/>
      <w:r w:rsidR="001E7DAF" w:rsidRPr="00783846">
        <w:t>прийняти</w:t>
      </w:r>
      <w:proofErr w:type="spellEnd"/>
      <w:r w:rsidR="001E7DAF" w:rsidRPr="00783846">
        <w:t xml:space="preserve"> </w:t>
      </w:r>
      <w:proofErr w:type="spellStart"/>
      <w:r w:rsidR="009D0201" w:rsidRPr="00783846">
        <w:t>проду</w:t>
      </w:r>
      <w:r w:rsidR="001E7DAF" w:rsidRPr="00783846">
        <w:t>цію</w:t>
      </w:r>
      <w:proofErr w:type="spellEnd"/>
      <w:r w:rsidR="001E7DAF" w:rsidRPr="00783846">
        <w:t xml:space="preserve">. </w:t>
      </w:r>
    </w:p>
    <w:p w:rsidR="001E7DAF" w:rsidRPr="00783846" w:rsidRDefault="00FC1B65" w:rsidP="00927968">
      <w:pPr>
        <w:jc w:val="both"/>
      </w:pPr>
      <w:r w:rsidRPr="00783846">
        <w:rPr>
          <w:lang w:val="uk-UA"/>
        </w:rPr>
        <w:t xml:space="preserve">1.2 </w:t>
      </w:r>
      <w:proofErr w:type="spellStart"/>
      <w:r w:rsidR="001E7DAF" w:rsidRPr="00783846">
        <w:t>Відомості</w:t>
      </w:r>
      <w:proofErr w:type="spellEnd"/>
      <w:r w:rsidR="001E7DAF" w:rsidRPr="00783846">
        <w:t xml:space="preserve"> про </w:t>
      </w:r>
      <w:proofErr w:type="spellStart"/>
      <w:r w:rsidR="001E7DAF" w:rsidRPr="00783846">
        <w:t>продукцію</w:t>
      </w:r>
      <w:proofErr w:type="spellEnd"/>
      <w:r w:rsidR="001E7DAF" w:rsidRPr="00783846">
        <w:t xml:space="preserve">: </w:t>
      </w:r>
      <w:proofErr w:type="spellStart"/>
      <w:r w:rsidR="001E7DAF" w:rsidRPr="00783846">
        <w:t>кабельно-провідник</w:t>
      </w:r>
      <w:r w:rsidR="00874EC0" w:rsidRPr="00783846">
        <w:t>ова</w:t>
      </w:r>
      <w:proofErr w:type="spellEnd"/>
      <w:r w:rsidR="00874EC0" w:rsidRPr="00783846">
        <w:t xml:space="preserve"> та </w:t>
      </w:r>
      <w:proofErr w:type="spellStart"/>
      <w:r w:rsidR="00874EC0" w:rsidRPr="00783846">
        <w:t>електротехнічна</w:t>
      </w:r>
      <w:proofErr w:type="spellEnd"/>
      <w:r w:rsidR="00874EC0" w:rsidRPr="00783846">
        <w:t xml:space="preserve"> </w:t>
      </w:r>
      <w:proofErr w:type="spellStart"/>
      <w:r w:rsidR="00874EC0" w:rsidRPr="00783846">
        <w:t>продукція</w:t>
      </w:r>
      <w:proofErr w:type="spellEnd"/>
      <w:r w:rsidRPr="00783846">
        <w:t xml:space="preserve"> (</w:t>
      </w:r>
      <w:proofErr w:type="spellStart"/>
      <w:r w:rsidRPr="00783846">
        <w:t>далі</w:t>
      </w:r>
      <w:proofErr w:type="spellEnd"/>
      <w:r w:rsidRPr="00783846">
        <w:t xml:space="preserve"> по тексту - </w:t>
      </w:r>
      <w:proofErr w:type="spellStart"/>
      <w:r w:rsidRPr="00783846">
        <w:t>Продукція</w:t>
      </w:r>
      <w:proofErr w:type="spellEnd"/>
      <w:r w:rsidRPr="00783846">
        <w:t>).</w:t>
      </w:r>
      <w:r w:rsidR="001E7DAF" w:rsidRPr="00783846">
        <w:t xml:space="preserve"> </w:t>
      </w:r>
    </w:p>
    <w:p w:rsidR="001E7DAF" w:rsidRPr="00783846" w:rsidRDefault="001E7DAF" w:rsidP="00927968">
      <w:pPr>
        <w:jc w:val="both"/>
      </w:pPr>
    </w:p>
    <w:p w:rsidR="001E7DAF" w:rsidRPr="00783846" w:rsidRDefault="00FC1B65" w:rsidP="00FC67DE">
      <w:pPr>
        <w:jc w:val="center"/>
      </w:pPr>
      <w:r w:rsidRPr="00783846">
        <w:rPr>
          <w:lang w:val="uk-UA"/>
        </w:rPr>
        <w:t xml:space="preserve">2. </w:t>
      </w:r>
      <w:r w:rsidR="001E7DAF" w:rsidRPr="00783846">
        <w:t>ПОРЯДОК ПОСТАЧАННЯ</w:t>
      </w:r>
    </w:p>
    <w:p w:rsidR="001E7DAF" w:rsidRPr="00783846" w:rsidRDefault="00EC6B79" w:rsidP="00927968">
      <w:pPr>
        <w:jc w:val="both"/>
      </w:pPr>
      <w:r w:rsidRPr="00783846">
        <w:rPr>
          <w:lang w:val="uk-UA"/>
        </w:rPr>
        <w:t xml:space="preserve">2.2 </w:t>
      </w:r>
      <w:proofErr w:type="spellStart"/>
      <w:r w:rsidR="001E7DAF" w:rsidRPr="00783846">
        <w:t>Продукція</w:t>
      </w:r>
      <w:proofErr w:type="spellEnd"/>
      <w:r w:rsidR="00874EC0" w:rsidRPr="00783846">
        <w:t xml:space="preserve"> </w:t>
      </w:r>
      <w:proofErr w:type="spellStart"/>
      <w:r w:rsidR="00874EC0" w:rsidRPr="00783846">
        <w:t>відвантажується</w:t>
      </w:r>
      <w:proofErr w:type="spellEnd"/>
      <w:r w:rsidR="00874EC0" w:rsidRPr="00783846">
        <w:t xml:space="preserve"> «ЗАМОВНИКУ»</w:t>
      </w:r>
      <w:r w:rsidR="001E7DAF" w:rsidRPr="00783846">
        <w:t xml:space="preserve"> </w:t>
      </w:r>
      <w:proofErr w:type="spellStart"/>
      <w:r w:rsidR="001E7DAF" w:rsidRPr="00783846">
        <w:t>партіями</w:t>
      </w:r>
      <w:proofErr w:type="spellEnd"/>
      <w:r w:rsidR="001E7DAF" w:rsidRPr="00783846">
        <w:t xml:space="preserve">, </w:t>
      </w:r>
      <w:proofErr w:type="spellStart"/>
      <w:r w:rsidR="001E7DAF" w:rsidRPr="00783846">
        <w:t>кількість</w:t>
      </w:r>
      <w:proofErr w:type="spellEnd"/>
      <w:r w:rsidR="001E7DAF" w:rsidRPr="00783846">
        <w:t xml:space="preserve"> </w:t>
      </w:r>
      <w:proofErr w:type="spellStart"/>
      <w:r w:rsidR="001E7DAF" w:rsidRPr="00783846">
        <w:t>продукції</w:t>
      </w:r>
      <w:proofErr w:type="spellEnd"/>
      <w:r w:rsidR="001E7DAF" w:rsidRPr="00783846">
        <w:t xml:space="preserve"> в </w:t>
      </w:r>
      <w:proofErr w:type="spellStart"/>
      <w:r w:rsidR="001E7DAF" w:rsidRPr="00783846">
        <w:t>партії</w:t>
      </w:r>
      <w:proofErr w:type="spellEnd"/>
      <w:r w:rsidR="001E7DAF" w:rsidRPr="00783846">
        <w:t xml:space="preserve"> </w:t>
      </w:r>
      <w:proofErr w:type="spellStart"/>
      <w:r w:rsidR="001E7DAF" w:rsidRPr="00783846">
        <w:t>узгоджується</w:t>
      </w:r>
      <w:proofErr w:type="spellEnd"/>
      <w:r w:rsidR="001E7DAF" w:rsidRPr="00783846">
        <w:t xml:space="preserve"> сторонами </w:t>
      </w:r>
      <w:proofErr w:type="spellStart"/>
      <w:r w:rsidR="00874EC0" w:rsidRPr="00783846">
        <w:t>додатково</w:t>
      </w:r>
      <w:proofErr w:type="spellEnd"/>
      <w:r w:rsidR="00874EC0" w:rsidRPr="00783846">
        <w:t xml:space="preserve"> </w:t>
      </w:r>
      <w:proofErr w:type="spellStart"/>
      <w:r w:rsidR="00874EC0" w:rsidRPr="00783846">
        <w:t>і</w:t>
      </w:r>
      <w:proofErr w:type="spellEnd"/>
      <w:r w:rsidR="00874EC0" w:rsidRPr="00783846">
        <w:t xml:space="preserve"> </w:t>
      </w:r>
      <w:proofErr w:type="spellStart"/>
      <w:r w:rsidR="00874EC0" w:rsidRPr="00783846">
        <w:t>вказується</w:t>
      </w:r>
      <w:proofErr w:type="spellEnd"/>
      <w:r w:rsidR="00874EC0" w:rsidRPr="00783846">
        <w:t xml:space="preserve"> в </w:t>
      </w:r>
      <w:proofErr w:type="spellStart"/>
      <w:r w:rsidR="00874EC0" w:rsidRPr="00783846">
        <w:t>рахунках-фактурах</w:t>
      </w:r>
      <w:proofErr w:type="spellEnd"/>
      <w:r w:rsidR="001E7DAF" w:rsidRPr="00783846">
        <w:t xml:space="preserve">. </w:t>
      </w:r>
    </w:p>
    <w:p w:rsidR="001E7DAF" w:rsidRPr="00783846" w:rsidRDefault="00EC6B79" w:rsidP="00927968">
      <w:pPr>
        <w:jc w:val="both"/>
      </w:pPr>
      <w:r w:rsidRPr="00783846">
        <w:rPr>
          <w:lang w:val="uk-UA"/>
        </w:rPr>
        <w:t xml:space="preserve">2.3 </w:t>
      </w:r>
      <w:proofErr w:type="spellStart"/>
      <w:r w:rsidR="00874EC0" w:rsidRPr="00783846">
        <w:t>Термін</w:t>
      </w:r>
      <w:proofErr w:type="spellEnd"/>
      <w:r w:rsidR="00874EC0" w:rsidRPr="00783846">
        <w:t xml:space="preserve"> </w:t>
      </w:r>
      <w:proofErr w:type="spellStart"/>
      <w:r w:rsidR="00874EC0" w:rsidRPr="00783846">
        <w:t>постачання</w:t>
      </w:r>
      <w:proofErr w:type="spellEnd"/>
      <w:r w:rsidR="00874EC0" w:rsidRPr="00783846">
        <w:t xml:space="preserve"> </w:t>
      </w:r>
      <w:proofErr w:type="spellStart"/>
      <w:r w:rsidR="00874EC0" w:rsidRPr="00783846">
        <w:t>Продукції</w:t>
      </w:r>
      <w:proofErr w:type="spellEnd"/>
      <w:r w:rsidR="00874EC0" w:rsidRPr="00783846">
        <w:t xml:space="preserve"> </w:t>
      </w:r>
      <w:proofErr w:type="spellStart"/>
      <w:r w:rsidR="00874EC0" w:rsidRPr="00783846">
        <w:t>ви</w:t>
      </w:r>
      <w:r w:rsidR="001E7DAF" w:rsidRPr="00783846">
        <w:t>значається</w:t>
      </w:r>
      <w:proofErr w:type="spellEnd"/>
      <w:r w:rsidR="001E7DAF" w:rsidRPr="00783846">
        <w:t xml:space="preserve"> в </w:t>
      </w:r>
      <w:proofErr w:type="spellStart"/>
      <w:r w:rsidR="001E7DAF" w:rsidRPr="00783846">
        <w:t>рахунках-фактурах</w:t>
      </w:r>
      <w:proofErr w:type="spellEnd"/>
      <w:r w:rsidR="001E7DAF" w:rsidRPr="00783846">
        <w:t xml:space="preserve">  на </w:t>
      </w:r>
      <w:proofErr w:type="spellStart"/>
      <w:r w:rsidR="001E7DAF" w:rsidRPr="00783846">
        <w:t>кожну</w:t>
      </w:r>
      <w:proofErr w:type="spellEnd"/>
      <w:r w:rsidR="001E7DAF" w:rsidRPr="00783846">
        <w:t xml:space="preserve"> </w:t>
      </w:r>
      <w:proofErr w:type="spellStart"/>
      <w:r w:rsidR="001E7DAF" w:rsidRPr="00783846">
        <w:t>окрему</w:t>
      </w:r>
      <w:proofErr w:type="spellEnd"/>
      <w:r w:rsidR="001E7DAF" w:rsidRPr="00783846">
        <w:t xml:space="preserve"> </w:t>
      </w:r>
      <w:proofErr w:type="spellStart"/>
      <w:r w:rsidR="001E7DAF" w:rsidRPr="00783846">
        <w:t>партію</w:t>
      </w:r>
      <w:proofErr w:type="spellEnd"/>
      <w:r w:rsidR="001E7DAF" w:rsidRPr="00783846">
        <w:t xml:space="preserve"> </w:t>
      </w:r>
      <w:proofErr w:type="spellStart"/>
      <w:r w:rsidR="001E7DAF" w:rsidRPr="00783846">
        <w:t>Продукції</w:t>
      </w:r>
      <w:proofErr w:type="spellEnd"/>
      <w:r w:rsidR="001E7DAF" w:rsidRPr="00783846">
        <w:t xml:space="preserve">. </w:t>
      </w:r>
    </w:p>
    <w:p w:rsidR="001E7DAF" w:rsidRPr="00783846" w:rsidRDefault="00EC6B79" w:rsidP="00927968">
      <w:pPr>
        <w:jc w:val="both"/>
      </w:pPr>
      <w:r w:rsidRPr="00783846">
        <w:rPr>
          <w:lang w:val="uk-UA"/>
        </w:rPr>
        <w:t xml:space="preserve">2.4 </w:t>
      </w:r>
      <w:proofErr w:type="spellStart"/>
      <w:r w:rsidR="001E7DAF" w:rsidRPr="00783846">
        <w:t>Відвантаження</w:t>
      </w:r>
      <w:proofErr w:type="spellEnd"/>
      <w:r w:rsidR="001E7DAF" w:rsidRPr="00783846">
        <w:t xml:space="preserve"> </w:t>
      </w:r>
      <w:proofErr w:type="spellStart"/>
      <w:r w:rsidR="001E7DAF" w:rsidRPr="00783846">
        <w:t>Продукції</w:t>
      </w:r>
      <w:proofErr w:type="spellEnd"/>
      <w:r w:rsidR="00F045D3" w:rsidRPr="00783846">
        <w:t xml:space="preserve"> </w:t>
      </w:r>
      <w:proofErr w:type="spellStart"/>
      <w:r w:rsidR="00F045D3" w:rsidRPr="00783846">
        <w:t>здійснюється</w:t>
      </w:r>
      <w:proofErr w:type="spellEnd"/>
      <w:r w:rsidR="00F045D3" w:rsidRPr="00783846">
        <w:t xml:space="preserve"> за </w:t>
      </w:r>
      <w:proofErr w:type="spellStart"/>
      <w:r w:rsidR="00F045D3" w:rsidRPr="00783846">
        <w:t>адресою</w:t>
      </w:r>
      <w:proofErr w:type="spellEnd"/>
      <w:r w:rsidR="00F045D3" w:rsidRPr="00783846">
        <w:t>:</w:t>
      </w:r>
      <w:r w:rsidR="00874EC0" w:rsidRPr="00783846">
        <w:t xml:space="preserve"> м. </w:t>
      </w:r>
      <w:proofErr w:type="spellStart"/>
      <w:proofErr w:type="gramStart"/>
      <w:r w:rsidR="00874EC0" w:rsidRPr="00783846">
        <w:t>См</w:t>
      </w:r>
      <w:proofErr w:type="gramEnd"/>
      <w:r w:rsidR="00874EC0" w:rsidRPr="00783846">
        <w:t>іла</w:t>
      </w:r>
      <w:proofErr w:type="spellEnd"/>
      <w:r w:rsidR="008B715C" w:rsidRPr="00783846">
        <w:t xml:space="preserve">, </w:t>
      </w:r>
      <w:proofErr w:type="spellStart"/>
      <w:r w:rsidR="008B715C" w:rsidRPr="00783846">
        <w:t>Черк</w:t>
      </w:r>
      <w:r w:rsidR="00A637C9" w:rsidRPr="00783846">
        <w:t>аської</w:t>
      </w:r>
      <w:proofErr w:type="spellEnd"/>
      <w:r w:rsidR="00A637C9" w:rsidRPr="00783846">
        <w:t xml:space="preserve"> обл</w:t>
      </w:r>
      <w:r w:rsidR="008A29AA" w:rsidRPr="00783846">
        <w:t xml:space="preserve">., </w:t>
      </w:r>
      <w:proofErr w:type="spellStart"/>
      <w:r w:rsidR="008A29AA" w:rsidRPr="00783846">
        <w:t>вул</w:t>
      </w:r>
      <w:proofErr w:type="spellEnd"/>
      <w:r w:rsidR="008A29AA" w:rsidRPr="00783846">
        <w:t>. Перемоги, 14,</w:t>
      </w:r>
      <w:r w:rsidR="00F045D3" w:rsidRPr="00783846">
        <w:t xml:space="preserve"> </w:t>
      </w:r>
      <w:r w:rsidR="008A29AA" w:rsidRPr="00783846">
        <w:t>с</w:t>
      </w:r>
      <w:r w:rsidR="00B26E9F" w:rsidRPr="00783846">
        <w:t>клад №2</w:t>
      </w:r>
      <w:r w:rsidR="00F045D3" w:rsidRPr="00783846">
        <w:t>.</w:t>
      </w:r>
    </w:p>
    <w:p w:rsidR="001E7DAF" w:rsidRPr="00783846" w:rsidRDefault="001E7DAF" w:rsidP="00927968">
      <w:pPr>
        <w:jc w:val="both"/>
      </w:pPr>
    </w:p>
    <w:p w:rsidR="001E7DAF" w:rsidRPr="00783846" w:rsidRDefault="00EC6B79" w:rsidP="00927968">
      <w:pPr>
        <w:jc w:val="center"/>
      </w:pPr>
      <w:r w:rsidRPr="00783846">
        <w:rPr>
          <w:lang w:val="uk-UA"/>
        </w:rPr>
        <w:t xml:space="preserve">3. </w:t>
      </w:r>
      <w:proofErr w:type="gramStart"/>
      <w:r w:rsidR="001E7DAF" w:rsidRPr="00783846">
        <w:t>Ц</w:t>
      </w:r>
      <w:proofErr w:type="gramEnd"/>
      <w:r w:rsidR="001E7DAF" w:rsidRPr="00783846">
        <w:t>ІНИ І ПОРЯДОК РОЗРАХУНКІВ</w:t>
      </w:r>
    </w:p>
    <w:p w:rsidR="001E7DAF" w:rsidRPr="00783846" w:rsidRDefault="00EC6B79" w:rsidP="00927968">
      <w:pPr>
        <w:jc w:val="both"/>
      </w:pPr>
      <w:r w:rsidRPr="00783846">
        <w:rPr>
          <w:lang w:val="uk-UA"/>
        </w:rPr>
        <w:t xml:space="preserve">3.1 </w:t>
      </w:r>
      <w:proofErr w:type="spellStart"/>
      <w:r w:rsidR="001E7DAF" w:rsidRPr="00783846">
        <w:t>Ціни</w:t>
      </w:r>
      <w:proofErr w:type="spellEnd"/>
      <w:r w:rsidR="001E7DAF" w:rsidRPr="00783846">
        <w:t xml:space="preserve"> на </w:t>
      </w:r>
      <w:proofErr w:type="spellStart"/>
      <w:r w:rsidR="001E7DAF" w:rsidRPr="00783846">
        <w:t>продукцію</w:t>
      </w:r>
      <w:proofErr w:type="spellEnd"/>
      <w:r w:rsidR="001E7DAF" w:rsidRPr="00783846">
        <w:t xml:space="preserve"> </w:t>
      </w:r>
      <w:proofErr w:type="spellStart"/>
      <w:r w:rsidR="001E7DAF" w:rsidRPr="00783846">
        <w:t>встановлюються</w:t>
      </w:r>
      <w:proofErr w:type="spellEnd"/>
      <w:r w:rsidR="001E7DAF" w:rsidRPr="00783846">
        <w:t xml:space="preserve"> «ПОСТАЧ</w:t>
      </w:r>
      <w:r w:rsidR="008B715C" w:rsidRPr="00783846">
        <w:t xml:space="preserve">АЛЬНИКОМ» </w:t>
      </w:r>
      <w:proofErr w:type="spellStart"/>
      <w:r w:rsidR="008B715C" w:rsidRPr="00783846">
        <w:t>і</w:t>
      </w:r>
      <w:proofErr w:type="spellEnd"/>
      <w:r w:rsidR="008B715C" w:rsidRPr="00783846">
        <w:t xml:space="preserve"> </w:t>
      </w:r>
      <w:proofErr w:type="spellStart"/>
      <w:r w:rsidR="008B715C" w:rsidRPr="00783846">
        <w:t>вказуються</w:t>
      </w:r>
      <w:proofErr w:type="spellEnd"/>
      <w:r w:rsidR="008B715C" w:rsidRPr="00783846">
        <w:t xml:space="preserve"> в </w:t>
      </w:r>
      <w:proofErr w:type="spellStart"/>
      <w:r w:rsidR="008B715C" w:rsidRPr="00783846">
        <w:t>рахунках</w:t>
      </w:r>
      <w:proofErr w:type="spellEnd"/>
      <w:r w:rsidR="008B715C" w:rsidRPr="00783846">
        <w:t xml:space="preserve"> – фактурах.</w:t>
      </w:r>
      <w:r w:rsidR="001E7DAF" w:rsidRPr="00783846">
        <w:t xml:space="preserve"> </w:t>
      </w:r>
    </w:p>
    <w:p w:rsidR="001E7DAF" w:rsidRPr="00783846" w:rsidRDefault="00EC6B79" w:rsidP="00927968">
      <w:pPr>
        <w:jc w:val="both"/>
      </w:pPr>
      <w:r w:rsidRPr="00783846">
        <w:rPr>
          <w:lang w:val="uk-UA"/>
        </w:rPr>
        <w:t xml:space="preserve">3.2 </w:t>
      </w:r>
      <w:r w:rsidR="001E7DAF" w:rsidRPr="00783846">
        <w:t xml:space="preserve">Оплата </w:t>
      </w:r>
      <w:proofErr w:type="spellStart"/>
      <w:r w:rsidR="001E7DAF" w:rsidRPr="00783846">
        <w:t>продукції</w:t>
      </w:r>
      <w:proofErr w:type="spellEnd"/>
      <w:r w:rsidR="001E7DAF" w:rsidRPr="00783846">
        <w:t xml:space="preserve"> </w:t>
      </w:r>
      <w:proofErr w:type="spellStart"/>
      <w:r w:rsidR="001E7DAF" w:rsidRPr="00783846">
        <w:t>здійснюється</w:t>
      </w:r>
      <w:proofErr w:type="spellEnd"/>
      <w:r w:rsidR="001E7DAF" w:rsidRPr="00783846">
        <w:t xml:space="preserve"> «ЗАМОВНИКОМ» </w:t>
      </w:r>
      <w:r w:rsidR="00ED41D4" w:rsidRPr="00783846">
        <w:t>шляхом</w:t>
      </w:r>
      <w:r w:rsidR="001E7DAF" w:rsidRPr="00783846">
        <w:t xml:space="preserve"> 100% </w:t>
      </w:r>
      <w:proofErr w:type="spellStart"/>
      <w:r w:rsidR="001E7DAF" w:rsidRPr="00783846">
        <w:t>передоплат</w:t>
      </w:r>
      <w:r w:rsidR="00ED41D4" w:rsidRPr="00783846">
        <w:t>и</w:t>
      </w:r>
      <w:proofErr w:type="spellEnd"/>
      <w:r w:rsidR="001E7DAF" w:rsidRPr="00783846">
        <w:t xml:space="preserve">, шляхом  </w:t>
      </w:r>
      <w:proofErr w:type="spellStart"/>
      <w:r w:rsidR="001E7DAF" w:rsidRPr="00783846">
        <w:t>безготівкового</w:t>
      </w:r>
      <w:proofErr w:type="spellEnd"/>
      <w:r w:rsidR="001E7DAF" w:rsidRPr="00783846">
        <w:t xml:space="preserve"> </w:t>
      </w:r>
      <w:proofErr w:type="spellStart"/>
      <w:r w:rsidR="001E7DAF" w:rsidRPr="00783846">
        <w:t>перерахування</w:t>
      </w:r>
      <w:proofErr w:type="spellEnd"/>
      <w:r w:rsidR="001E7DAF" w:rsidRPr="00783846">
        <w:t xml:space="preserve"> </w:t>
      </w:r>
      <w:proofErr w:type="spellStart"/>
      <w:r w:rsidR="001E7DAF" w:rsidRPr="00783846">
        <w:t>к</w:t>
      </w:r>
      <w:r w:rsidR="008B715C" w:rsidRPr="00783846">
        <w:t>оштів</w:t>
      </w:r>
      <w:proofErr w:type="spellEnd"/>
      <w:r w:rsidR="008B715C" w:rsidRPr="00783846">
        <w:t xml:space="preserve"> на </w:t>
      </w:r>
      <w:proofErr w:type="spellStart"/>
      <w:r w:rsidR="008B715C" w:rsidRPr="00783846">
        <w:t>розрахунковій</w:t>
      </w:r>
      <w:proofErr w:type="spellEnd"/>
      <w:r w:rsidR="008B715C" w:rsidRPr="00783846">
        <w:t xml:space="preserve"> </w:t>
      </w:r>
      <w:proofErr w:type="spellStart"/>
      <w:r w:rsidR="008B715C" w:rsidRPr="00783846">
        <w:t>рахунок</w:t>
      </w:r>
      <w:proofErr w:type="spellEnd"/>
      <w:r w:rsidR="008B715C" w:rsidRPr="00783846">
        <w:t xml:space="preserve"> «ПОСТАЧАЛЬНИКА»</w:t>
      </w:r>
      <w:r w:rsidR="001E7DAF" w:rsidRPr="00783846">
        <w:t>.</w:t>
      </w:r>
    </w:p>
    <w:p w:rsidR="001E7DAF" w:rsidRPr="00783846" w:rsidRDefault="001E7DAF" w:rsidP="00927968">
      <w:pPr>
        <w:jc w:val="both"/>
      </w:pPr>
    </w:p>
    <w:p w:rsidR="001E7DAF" w:rsidRPr="00783846" w:rsidRDefault="00EC6B79" w:rsidP="00927968">
      <w:pPr>
        <w:jc w:val="center"/>
      </w:pPr>
      <w:r w:rsidRPr="00783846">
        <w:rPr>
          <w:lang w:val="uk-UA"/>
        </w:rPr>
        <w:t xml:space="preserve">4. </w:t>
      </w:r>
      <w:r w:rsidR="001E7DAF" w:rsidRPr="00783846">
        <w:t>ЯКІСТЬ ПРОДУКЦІЇ</w:t>
      </w:r>
    </w:p>
    <w:p w:rsidR="001E7DAF" w:rsidRPr="00783846" w:rsidRDefault="00EC6B79" w:rsidP="00927968">
      <w:pPr>
        <w:jc w:val="both"/>
      </w:pPr>
      <w:r w:rsidRPr="00783846">
        <w:rPr>
          <w:lang w:val="uk-UA"/>
        </w:rPr>
        <w:t xml:space="preserve">4.1 </w:t>
      </w:r>
      <w:r w:rsidR="001E7DAF" w:rsidRPr="00783846">
        <w:t xml:space="preserve">«ПОСТАЧАЛЬНИК» </w:t>
      </w:r>
      <w:proofErr w:type="spellStart"/>
      <w:r w:rsidR="001E7DAF" w:rsidRPr="00783846">
        <w:t>гарантує</w:t>
      </w:r>
      <w:proofErr w:type="spellEnd"/>
      <w:r w:rsidR="001E7DAF" w:rsidRPr="00783846">
        <w:t xml:space="preserve"> </w:t>
      </w:r>
      <w:proofErr w:type="spellStart"/>
      <w:r w:rsidR="001E7DAF" w:rsidRPr="00783846">
        <w:t>якість</w:t>
      </w:r>
      <w:proofErr w:type="spellEnd"/>
      <w:r w:rsidR="001E7DAF" w:rsidRPr="00783846">
        <w:t xml:space="preserve"> </w:t>
      </w:r>
      <w:proofErr w:type="spellStart"/>
      <w:r w:rsidR="001E7DAF" w:rsidRPr="00783846">
        <w:t>продукції</w:t>
      </w:r>
      <w:proofErr w:type="spellEnd"/>
      <w:r w:rsidR="001E7DAF" w:rsidRPr="00783846">
        <w:t xml:space="preserve">, </w:t>
      </w:r>
      <w:proofErr w:type="spellStart"/>
      <w:r w:rsidR="001E7DAF" w:rsidRPr="00783846">
        <w:t>що</w:t>
      </w:r>
      <w:proofErr w:type="spellEnd"/>
      <w:r w:rsidR="001E7DAF" w:rsidRPr="00783846">
        <w:t xml:space="preserve"> </w:t>
      </w:r>
      <w:proofErr w:type="spellStart"/>
      <w:r w:rsidR="001E7DAF" w:rsidRPr="00783846">
        <w:t>поставляється</w:t>
      </w:r>
      <w:proofErr w:type="spellEnd"/>
      <w:r w:rsidR="001E7DAF" w:rsidRPr="00783846">
        <w:t xml:space="preserve">, </w:t>
      </w:r>
      <w:proofErr w:type="spellStart"/>
      <w:r w:rsidR="001E7DAF" w:rsidRPr="00783846">
        <w:t>відповідно</w:t>
      </w:r>
      <w:proofErr w:type="spellEnd"/>
      <w:r w:rsidR="001E7DAF" w:rsidRPr="00783846">
        <w:t xml:space="preserve"> до ГОСТ </w:t>
      </w:r>
      <w:proofErr w:type="spellStart"/>
      <w:r w:rsidR="001E7DAF" w:rsidRPr="00783846">
        <w:t>і</w:t>
      </w:r>
      <w:proofErr w:type="spellEnd"/>
      <w:r w:rsidR="001E7DAF" w:rsidRPr="00783846">
        <w:t xml:space="preserve"> ТУ на </w:t>
      </w:r>
      <w:proofErr w:type="spellStart"/>
      <w:r w:rsidR="001E7DAF" w:rsidRPr="00783846">
        <w:t>неї</w:t>
      </w:r>
      <w:proofErr w:type="spellEnd"/>
      <w:r w:rsidR="001E7DAF" w:rsidRPr="00783846">
        <w:t xml:space="preserve">, </w:t>
      </w:r>
      <w:proofErr w:type="spellStart"/>
      <w:r w:rsidR="001E7DAF" w:rsidRPr="00783846">
        <w:t>що</w:t>
      </w:r>
      <w:proofErr w:type="spellEnd"/>
      <w:r w:rsidR="001E7DAF" w:rsidRPr="00783846">
        <w:t xml:space="preserve"> </w:t>
      </w:r>
      <w:proofErr w:type="spellStart"/>
      <w:r w:rsidR="001E7DAF" w:rsidRPr="00783846">
        <w:t>підтверджується</w:t>
      </w:r>
      <w:proofErr w:type="spellEnd"/>
      <w:r w:rsidR="001E7DAF" w:rsidRPr="00783846">
        <w:t xml:space="preserve"> паспортом </w:t>
      </w:r>
      <w:proofErr w:type="spellStart"/>
      <w:r w:rsidR="001E7DAF" w:rsidRPr="00783846">
        <w:t>або</w:t>
      </w:r>
      <w:proofErr w:type="spellEnd"/>
      <w:r w:rsidR="001E7DAF" w:rsidRPr="00783846">
        <w:t xml:space="preserve"> </w:t>
      </w:r>
      <w:proofErr w:type="spellStart"/>
      <w:r w:rsidR="001E7DAF" w:rsidRPr="00783846">
        <w:t>сертифікатом</w:t>
      </w:r>
      <w:proofErr w:type="spellEnd"/>
      <w:r w:rsidR="001E7DAF" w:rsidRPr="00783846">
        <w:t xml:space="preserve"> </w:t>
      </w:r>
      <w:proofErr w:type="spellStart"/>
      <w:r w:rsidR="001E7DAF" w:rsidRPr="00783846">
        <w:t>виробу</w:t>
      </w:r>
      <w:proofErr w:type="spellEnd"/>
      <w:r w:rsidR="001E7DAF" w:rsidRPr="00783846">
        <w:t xml:space="preserve">. </w:t>
      </w:r>
    </w:p>
    <w:p w:rsidR="001E7DAF" w:rsidRPr="00783846" w:rsidRDefault="00EC6B79" w:rsidP="00927968">
      <w:pPr>
        <w:jc w:val="both"/>
      </w:pPr>
      <w:r w:rsidRPr="00783846">
        <w:rPr>
          <w:lang w:val="uk-UA"/>
        </w:rPr>
        <w:t xml:space="preserve">4.2 </w:t>
      </w:r>
      <w:proofErr w:type="spellStart"/>
      <w:r w:rsidR="001E7DAF" w:rsidRPr="00783846">
        <w:t>Продукція</w:t>
      </w:r>
      <w:proofErr w:type="spellEnd"/>
      <w:r w:rsidR="001E7DAF" w:rsidRPr="00783846">
        <w:t xml:space="preserve">, </w:t>
      </w:r>
      <w:proofErr w:type="spellStart"/>
      <w:r w:rsidR="001E7DAF" w:rsidRPr="00783846">
        <w:t>що</w:t>
      </w:r>
      <w:proofErr w:type="spellEnd"/>
      <w:r w:rsidR="001E7DAF" w:rsidRPr="00783846">
        <w:t xml:space="preserve"> не </w:t>
      </w:r>
      <w:proofErr w:type="spellStart"/>
      <w:r w:rsidR="001E7DAF" w:rsidRPr="00783846">
        <w:t>відповідає</w:t>
      </w:r>
      <w:proofErr w:type="spellEnd"/>
      <w:r w:rsidR="001E7DAF" w:rsidRPr="00783846">
        <w:t xml:space="preserve"> </w:t>
      </w:r>
      <w:proofErr w:type="spellStart"/>
      <w:r w:rsidR="001E7DAF" w:rsidRPr="00783846">
        <w:t>цим</w:t>
      </w:r>
      <w:proofErr w:type="spellEnd"/>
      <w:r w:rsidR="001E7DAF" w:rsidRPr="00783846">
        <w:t xml:space="preserve"> </w:t>
      </w:r>
      <w:proofErr w:type="spellStart"/>
      <w:r w:rsidR="001E7DAF" w:rsidRPr="00783846">
        <w:t>якостям</w:t>
      </w:r>
      <w:proofErr w:type="spellEnd"/>
      <w:r w:rsidR="001E7DAF" w:rsidRPr="00783846">
        <w:t xml:space="preserve">, </w:t>
      </w:r>
      <w:proofErr w:type="spellStart"/>
      <w:r w:rsidR="001E7DAF" w:rsidRPr="00783846">
        <w:t>підлягає</w:t>
      </w:r>
      <w:proofErr w:type="spellEnd"/>
      <w:r w:rsidR="001E7DAF" w:rsidRPr="00783846">
        <w:t xml:space="preserve"> </w:t>
      </w:r>
      <w:proofErr w:type="spellStart"/>
      <w:r w:rsidR="001E7DAF" w:rsidRPr="00783846">
        <w:t>заміні</w:t>
      </w:r>
      <w:proofErr w:type="spellEnd"/>
      <w:r w:rsidR="001E7DAF" w:rsidRPr="00783846">
        <w:t xml:space="preserve"> </w:t>
      </w:r>
      <w:proofErr w:type="spellStart"/>
      <w:r w:rsidR="001E7DAF" w:rsidRPr="00783846">
        <w:t>протягом</w:t>
      </w:r>
      <w:proofErr w:type="spellEnd"/>
      <w:r w:rsidR="001E7DAF" w:rsidRPr="00783846">
        <w:t xml:space="preserve"> 10 </w:t>
      </w:r>
      <w:proofErr w:type="spellStart"/>
      <w:r w:rsidR="001E7DAF" w:rsidRPr="00783846">
        <w:t>днів</w:t>
      </w:r>
      <w:proofErr w:type="spellEnd"/>
      <w:r w:rsidR="001E7DAF" w:rsidRPr="00783846">
        <w:t xml:space="preserve"> </w:t>
      </w:r>
      <w:proofErr w:type="spellStart"/>
      <w:r w:rsidR="001E7DAF" w:rsidRPr="00783846">
        <w:t>з</w:t>
      </w:r>
      <w:proofErr w:type="spellEnd"/>
      <w:r w:rsidR="001E7DAF" w:rsidRPr="00783846">
        <w:t xml:space="preserve"> моменту </w:t>
      </w:r>
      <w:proofErr w:type="spellStart"/>
      <w:r w:rsidR="001E7DAF" w:rsidRPr="00783846">
        <w:t>виявлення</w:t>
      </w:r>
      <w:proofErr w:type="spellEnd"/>
      <w:r w:rsidR="001E7DAF" w:rsidRPr="00783846">
        <w:t xml:space="preserve"> браку. </w:t>
      </w:r>
      <w:proofErr w:type="spellStart"/>
      <w:r w:rsidR="001E7DAF" w:rsidRPr="00783846">
        <w:t>Витрати</w:t>
      </w:r>
      <w:proofErr w:type="spellEnd"/>
      <w:r w:rsidR="001E7DAF" w:rsidRPr="00783846">
        <w:t xml:space="preserve"> при </w:t>
      </w:r>
      <w:proofErr w:type="spellStart"/>
      <w:r w:rsidR="001E7DAF" w:rsidRPr="00783846">
        <w:t>цьому</w:t>
      </w:r>
      <w:proofErr w:type="spellEnd"/>
      <w:r w:rsidR="001E7DAF" w:rsidRPr="00783846">
        <w:t xml:space="preserve"> </w:t>
      </w:r>
      <w:proofErr w:type="spellStart"/>
      <w:r w:rsidR="001E7DAF" w:rsidRPr="00783846">
        <w:t>несе</w:t>
      </w:r>
      <w:proofErr w:type="spellEnd"/>
      <w:r w:rsidR="001E7DAF" w:rsidRPr="00783846">
        <w:t xml:space="preserve"> </w:t>
      </w:r>
      <w:proofErr w:type="spellStart"/>
      <w:r w:rsidR="001E7DAF" w:rsidRPr="00783846">
        <w:t>винна</w:t>
      </w:r>
      <w:proofErr w:type="spellEnd"/>
      <w:r w:rsidR="001E7DAF" w:rsidRPr="00783846">
        <w:t xml:space="preserve"> сторона.</w:t>
      </w:r>
    </w:p>
    <w:p w:rsidR="001E7DAF" w:rsidRPr="00783846" w:rsidRDefault="001E7DAF" w:rsidP="00927968">
      <w:pPr>
        <w:jc w:val="both"/>
      </w:pPr>
    </w:p>
    <w:p w:rsidR="001E7DAF" w:rsidRPr="00783846" w:rsidRDefault="00EC6B79" w:rsidP="00927968">
      <w:pPr>
        <w:jc w:val="center"/>
      </w:pPr>
      <w:r w:rsidRPr="00783846">
        <w:rPr>
          <w:lang w:val="uk-UA"/>
        </w:rPr>
        <w:t xml:space="preserve">5. </w:t>
      </w:r>
      <w:r w:rsidR="001E7DAF" w:rsidRPr="00783846">
        <w:t>ВІДПОВІДАЛЬНІСТЬ СТОРІН</w:t>
      </w:r>
    </w:p>
    <w:p w:rsidR="001E7DAF" w:rsidRPr="00783846" w:rsidRDefault="00EC6B79" w:rsidP="00927968">
      <w:pPr>
        <w:jc w:val="both"/>
      </w:pPr>
      <w:r w:rsidRPr="00783846">
        <w:rPr>
          <w:lang w:val="uk-UA"/>
        </w:rPr>
        <w:t xml:space="preserve">5.1 </w:t>
      </w:r>
      <w:proofErr w:type="spellStart"/>
      <w:r w:rsidR="001E7DAF" w:rsidRPr="00783846">
        <w:t>Всі</w:t>
      </w:r>
      <w:proofErr w:type="spellEnd"/>
      <w:r w:rsidR="001E7DAF" w:rsidRPr="00783846">
        <w:t xml:space="preserve"> спори, не </w:t>
      </w:r>
      <w:proofErr w:type="spellStart"/>
      <w:r w:rsidR="001E7DAF" w:rsidRPr="00783846">
        <w:t>передбачені</w:t>
      </w:r>
      <w:proofErr w:type="spellEnd"/>
      <w:r w:rsidR="001E7DAF" w:rsidRPr="00783846">
        <w:t xml:space="preserve"> </w:t>
      </w:r>
      <w:proofErr w:type="spellStart"/>
      <w:r w:rsidR="001E7DAF" w:rsidRPr="00783846">
        <w:t>цим</w:t>
      </w:r>
      <w:proofErr w:type="spellEnd"/>
      <w:r w:rsidR="001E7DAF" w:rsidRPr="00783846">
        <w:t xml:space="preserve"> договором, </w:t>
      </w:r>
      <w:proofErr w:type="spellStart"/>
      <w:r w:rsidR="001E7DAF" w:rsidRPr="00783846">
        <w:t>сторони</w:t>
      </w:r>
      <w:proofErr w:type="spellEnd"/>
      <w:r w:rsidR="001E7DAF" w:rsidRPr="00783846">
        <w:t xml:space="preserve"> </w:t>
      </w:r>
      <w:proofErr w:type="spellStart"/>
      <w:r w:rsidR="001E7DAF" w:rsidRPr="00783846">
        <w:t>вирішують</w:t>
      </w:r>
      <w:proofErr w:type="spellEnd"/>
      <w:r w:rsidR="001E7DAF" w:rsidRPr="00783846">
        <w:t xml:space="preserve"> шляхом </w:t>
      </w:r>
      <w:proofErr w:type="spellStart"/>
      <w:r w:rsidR="001E7DAF" w:rsidRPr="00783846">
        <w:t>переговорів</w:t>
      </w:r>
      <w:proofErr w:type="spellEnd"/>
      <w:r w:rsidR="001E7DAF" w:rsidRPr="00783846">
        <w:t xml:space="preserve"> </w:t>
      </w:r>
      <w:proofErr w:type="spellStart"/>
      <w:r w:rsidR="001E7DAF" w:rsidRPr="00783846">
        <w:t>з</w:t>
      </w:r>
      <w:proofErr w:type="spellEnd"/>
      <w:r w:rsidR="001E7DAF" w:rsidRPr="00783846">
        <w:t xml:space="preserve"> </w:t>
      </w:r>
      <w:proofErr w:type="spellStart"/>
      <w:r w:rsidR="001E7DAF" w:rsidRPr="00783846">
        <w:t>врахуванням</w:t>
      </w:r>
      <w:proofErr w:type="spellEnd"/>
      <w:r w:rsidR="001E7DAF" w:rsidRPr="00783846">
        <w:t xml:space="preserve"> </w:t>
      </w:r>
      <w:proofErr w:type="spellStart"/>
      <w:r w:rsidR="001E7DAF" w:rsidRPr="00783846">
        <w:t>взаємних</w:t>
      </w:r>
      <w:proofErr w:type="spellEnd"/>
      <w:r w:rsidR="001E7DAF" w:rsidRPr="00783846">
        <w:t xml:space="preserve"> </w:t>
      </w:r>
      <w:proofErr w:type="spellStart"/>
      <w:r w:rsidR="001E7DAF" w:rsidRPr="00783846">
        <w:t>інтересів</w:t>
      </w:r>
      <w:proofErr w:type="spellEnd"/>
      <w:r w:rsidR="001E7DAF" w:rsidRPr="00783846">
        <w:t xml:space="preserve">. </w:t>
      </w:r>
      <w:proofErr w:type="spellStart"/>
      <w:r w:rsidR="001E7DAF" w:rsidRPr="00783846">
        <w:t>Якщо</w:t>
      </w:r>
      <w:proofErr w:type="spellEnd"/>
      <w:r w:rsidR="001E7DAF" w:rsidRPr="00783846">
        <w:t xml:space="preserve"> </w:t>
      </w:r>
      <w:proofErr w:type="spellStart"/>
      <w:r w:rsidR="001E7DAF" w:rsidRPr="00783846">
        <w:t>згода</w:t>
      </w:r>
      <w:proofErr w:type="spellEnd"/>
      <w:r w:rsidR="001E7DAF" w:rsidRPr="00783846">
        <w:t xml:space="preserve"> не </w:t>
      </w:r>
      <w:proofErr w:type="spellStart"/>
      <w:r w:rsidR="001E7DAF" w:rsidRPr="00783846">
        <w:t>досягнута</w:t>
      </w:r>
      <w:proofErr w:type="spellEnd"/>
      <w:r w:rsidR="001E7DAF" w:rsidRPr="00783846">
        <w:t xml:space="preserve">, спори </w:t>
      </w:r>
      <w:proofErr w:type="spellStart"/>
      <w:r w:rsidR="001E7DAF" w:rsidRPr="00783846">
        <w:t>вирішуються</w:t>
      </w:r>
      <w:proofErr w:type="spellEnd"/>
      <w:r w:rsidR="001E7DAF" w:rsidRPr="00783846">
        <w:t xml:space="preserve"> в </w:t>
      </w:r>
      <w:proofErr w:type="spellStart"/>
      <w:r w:rsidR="001E7DAF" w:rsidRPr="00783846">
        <w:t>господарському</w:t>
      </w:r>
      <w:proofErr w:type="spellEnd"/>
      <w:r w:rsidR="001E7DAF" w:rsidRPr="00783846">
        <w:t xml:space="preserve"> </w:t>
      </w:r>
      <w:proofErr w:type="spellStart"/>
      <w:r w:rsidR="001E7DAF" w:rsidRPr="00783846">
        <w:t>суді</w:t>
      </w:r>
      <w:proofErr w:type="spellEnd"/>
      <w:r w:rsidR="001E7DAF" w:rsidRPr="00783846">
        <w:t xml:space="preserve"> по </w:t>
      </w:r>
      <w:proofErr w:type="spellStart"/>
      <w:r w:rsidR="001E7DAF" w:rsidRPr="00783846">
        <w:t>місцю</w:t>
      </w:r>
      <w:proofErr w:type="spellEnd"/>
      <w:r w:rsidR="001E7DAF" w:rsidRPr="00783846">
        <w:t xml:space="preserve"> </w:t>
      </w:r>
      <w:proofErr w:type="spellStart"/>
      <w:r w:rsidR="001E7DAF" w:rsidRPr="00783846">
        <w:t>знаходження</w:t>
      </w:r>
      <w:proofErr w:type="spellEnd"/>
      <w:r w:rsidR="001E7DAF" w:rsidRPr="00783846">
        <w:t xml:space="preserve"> </w:t>
      </w:r>
      <w:proofErr w:type="spellStart"/>
      <w:r w:rsidR="001E7DAF" w:rsidRPr="00783846">
        <w:t>відповідача</w:t>
      </w:r>
      <w:proofErr w:type="spellEnd"/>
      <w:r w:rsidR="001E7DAF" w:rsidRPr="00783846">
        <w:t xml:space="preserve">. </w:t>
      </w:r>
    </w:p>
    <w:p w:rsidR="001E7DAF" w:rsidRPr="00783846" w:rsidRDefault="00EC6B79" w:rsidP="00927968">
      <w:pPr>
        <w:jc w:val="both"/>
      </w:pPr>
      <w:r w:rsidRPr="00783846">
        <w:rPr>
          <w:lang w:val="uk-UA"/>
        </w:rPr>
        <w:t xml:space="preserve">5.2 </w:t>
      </w:r>
      <w:proofErr w:type="spellStart"/>
      <w:r w:rsidR="008B715C" w:rsidRPr="00783846">
        <w:t>Закінчення</w:t>
      </w:r>
      <w:proofErr w:type="spellEnd"/>
      <w:r w:rsidR="008B715C" w:rsidRPr="00783846">
        <w:t xml:space="preserve"> </w:t>
      </w:r>
      <w:proofErr w:type="spellStart"/>
      <w:r w:rsidR="008B715C" w:rsidRPr="00783846">
        <w:t>терміну</w:t>
      </w:r>
      <w:proofErr w:type="spellEnd"/>
      <w:r w:rsidR="001E7DAF" w:rsidRPr="00783846">
        <w:t xml:space="preserve"> </w:t>
      </w:r>
      <w:proofErr w:type="spellStart"/>
      <w:r w:rsidR="001E7DAF" w:rsidRPr="00783846">
        <w:t>дії</w:t>
      </w:r>
      <w:proofErr w:type="spellEnd"/>
      <w:r w:rsidR="001E7DAF" w:rsidRPr="00783846">
        <w:t xml:space="preserve"> </w:t>
      </w:r>
      <w:proofErr w:type="spellStart"/>
      <w:r w:rsidR="001E7DAF" w:rsidRPr="00783846">
        <w:t>ць</w:t>
      </w:r>
      <w:r w:rsidR="008B715C" w:rsidRPr="00783846">
        <w:t>ого</w:t>
      </w:r>
      <w:proofErr w:type="spellEnd"/>
      <w:r w:rsidR="008B715C" w:rsidRPr="00783846">
        <w:t xml:space="preserve"> Договору не </w:t>
      </w:r>
      <w:proofErr w:type="spellStart"/>
      <w:r w:rsidR="008B715C" w:rsidRPr="00783846">
        <w:t>звільняє</w:t>
      </w:r>
      <w:proofErr w:type="spellEnd"/>
      <w:r w:rsidR="008B715C" w:rsidRPr="00783846">
        <w:t xml:space="preserve"> </w:t>
      </w:r>
      <w:proofErr w:type="spellStart"/>
      <w:r w:rsidR="008B715C" w:rsidRPr="00783846">
        <w:t>Сторони</w:t>
      </w:r>
      <w:proofErr w:type="spellEnd"/>
      <w:r w:rsidR="001E7DAF" w:rsidRPr="00783846">
        <w:t xml:space="preserve"> </w:t>
      </w:r>
      <w:proofErr w:type="spellStart"/>
      <w:r w:rsidR="001E7DAF" w:rsidRPr="00783846">
        <w:t>від</w:t>
      </w:r>
      <w:proofErr w:type="spellEnd"/>
      <w:r w:rsidR="001E7DAF" w:rsidRPr="00783846">
        <w:t xml:space="preserve"> </w:t>
      </w:r>
      <w:proofErr w:type="spellStart"/>
      <w:r w:rsidR="001E7DAF" w:rsidRPr="00783846">
        <w:t>відпові</w:t>
      </w:r>
      <w:r w:rsidR="008B715C" w:rsidRPr="00783846">
        <w:t>дальності</w:t>
      </w:r>
      <w:proofErr w:type="spellEnd"/>
      <w:r w:rsidR="008B715C" w:rsidRPr="00783846">
        <w:t xml:space="preserve"> за </w:t>
      </w:r>
      <w:proofErr w:type="spellStart"/>
      <w:r w:rsidR="008B715C" w:rsidRPr="00783846">
        <w:t>його</w:t>
      </w:r>
      <w:proofErr w:type="spellEnd"/>
      <w:r w:rsidR="008B715C" w:rsidRPr="00783846">
        <w:t xml:space="preserve"> </w:t>
      </w:r>
      <w:proofErr w:type="spellStart"/>
      <w:r w:rsidR="008B715C" w:rsidRPr="00783846">
        <w:t>порушення</w:t>
      </w:r>
      <w:proofErr w:type="spellEnd"/>
      <w:r w:rsidR="008B715C" w:rsidRPr="00783846">
        <w:t xml:space="preserve">, </w:t>
      </w:r>
      <w:proofErr w:type="spellStart"/>
      <w:r w:rsidR="008B715C" w:rsidRPr="00783846">
        <w:t>які</w:t>
      </w:r>
      <w:proofErr w:type="spellEnd"/>
      <w:r w:rsidR="008B715C" w:rsidRPr="00783846">
        <w:t xml:space="preserve"> </w:t>
      </w:r>
      <w:proofErr w:type="spellStart"/>
      <w:r w:rsidR="008B715C" w:rsidRPr="00783846">
        <w:t>мали</w:t>
      </w:r>
      <w:proofErr w:type="spellEnd"/>
      <w:r w:rsidR="001E7DAF" w:rsidRPr="00783846">
        <w:t xml:space="preserve"> </w:t>
      </w:r>
      <w:proofErr w:type="spellStart"/>
      <w:r w:rsidR="001E7DAF" w:rsidRPr="00783846">
        <w:t>місце</w:t>
      </w:r>
      <w:proofErr w:type="spellEnd"/>
      <w:r w:rsidR="008B715C" w:rsidRPr="00783846">
        <w:t xml:space="preserve"> </w:t>
      </w:r>
      <w:proofErr w:type="spellStart"/>
      <w:r w:rsidR="008B715C" w:rsidRPr="00783846">
        <w:t>під</w:t>
      </w:r>
      <w:proofErr w:type="spellEnd"/>
      <w:r w:rsidR="008B715C" w:rsidRPr="00783846">
        <w:t xml:space="preserve"> час </w:t>
      </w:r>
      <w:r w:rsidR="001E7DAF" w:rsidRPr="00783846">
        <w:t xml:space="preserve"> </w:t>
      </w:r>
      <w:proofErr w:type="spellStart"/>
      <w:r w:rsidR="001E7DAF" w:rsidRPr="00783846">
        <w:t>дії</w:t>
      </w:r>
      <w:proofErr w:type="spellEnd"/>
      <w:r w:rsidR="001E7DAF" w:rsidRPr="00783846">
        <w:t xml:space="preserve"> </w:t>
      </w:r>
      <w:proofErr w:type="spellStart"/>
      <w:r w:rsidR="001E7DAF" w:rsidRPr="00783846">
        <w:t>цього</w:t>
      </w:r>
      <w:proofErr w:type="spellEnd"/>
      <w:r w:rsidR="001E7DAF" w:rsidRPr="00783846">
        <w:t xml:space="preserve"> Договору.</w:t>
      </w:r>
    </w:p>
    <w:p w:rsidR="001E7DAF" w:rsidRPr="00783846" w:rsidRDefault="001E7DAF" w:rsidP="00927968">
      <w:pPr>
        <w:jc w:val="both"/>
      </w:pPr>
    </w:p>
    <w:p w:rsidR="001E7DAF" w:rsidRPr="00783846" w:rsidRDefault="00EC6B79" w:rsidP="00927968">
      <w:pPr>
        <w:jc w:val="center"/>
      </w:pPr>
      <w:r w:rsidRPr="00783846">
        <w:rPr>
          <w:lang w:val="uk-UA"/>
        </w:rPr>
        <w:t xml:space="preserve">6. </w:t>
      </w:r>
      <w:r w:rsidR="001E7DAF" w:rsidRPr="00783846">
        <w:t>ФОРС-МАЖОР</w:t>
      </w:r>
    </w:p>
    <w:p w:rsidR="001E7DAF" w:rsidRPr="00783846" w:rsidRDefault="00EC6B79" w:rsidP="00927968">
      <w:pPr>
        <w:jc w:val="both"/>
      </w:pPr>
      <w:r w:rsidRPr="00783846">
        <w:rPr>
          <w:lang w:val="uk-UA"/>
        </w:rPr>
        <w:t xml:space="preserve">6.1 </w:t>
      </w:r>
      <w:proofErr w:type="spellStart"/>
      <w:r w:rsidR="001E7DAF" w:rsidRPr="00783846">
        <w:t>Сторони</w:t>
      </w:r>
      <w:proofErr w:type="spellEnd"/>
      <w:r w:rsidR="001E7DAF" w:rsidRPr="00783846">
        <w:t xml:space="preserve"> </w:t>
      </w:r>
      <w:proofErr w:type="spellStart"/>
      <w:r w:rsidR="001E7DAF" w:rsidRPr="00783846">
        <w:t>звільняються</w:t>
      </w:r>
      <w:proofErr w:type="spellEnd"/>
      <w:r w:rsidR="001E7DAF" w:rsidRPr="00783846">
        <w:t xml:space="preserve"> </w:t>
      </w:r>
      <w:proofErr w:type="spellStart"/>
      <w:r w:rsidR="001E7DAF" w:rsidRPr="00783846">
        <w:t>від</w:t>
      </w:r>
      <w:proofErr w:type="spellEnd"/>
      <w:r w:rsidR="001E7DAF" w:rsidRPr="00783846">
        <w:t xml:space="preserve"> </w:t>
      </w:r>
      <w:proofErr w:type="spellStart"/>
      <w:r w:rsidR="001E7DAF" w:rsidRPr="00783846">
        <w:t>відповідальності</w:t>
      </w:r>
      <w:proofErr w:type="spellEnd"/>
      <w:r w:rsidR="001E7DAF" w:rsidRPr="00783846">
        <w:t xml:space="preserve">, </w:t>
      </w:r>
      <w:proofErr w:type="spellStart"/>
      <w:r w:rsidR="001E7DAF" w:rsidRPr="00783846">
        <w:t>якщо</w:t>
      </w:r>
      <w:proofErr w:type="spellEnd"/>
      <w:r w:rsidR="001E7DAF" w:rsidRPr="00783846">
        <w:t xml:space="preserve"> </w:t>
      </w:r>
      <w:proofErr w:type="spellStart"/>
      <w:r w:rsidR="001E7DAF" w:rsidRPr="00783846">
        <w:t>невиконання</w:t>
      </w:r>
      <w:proofErr w:type="spellEnd"/>
      <w:r w:rsidR="008B715C" w:rsidRPr="00783846">
        <w:t xml:space="preserve"> </w:t>
      </w:r>
      <w:proofErr w:type="spellStart"/>
      <w:r w:rsidR="008B715C" w:rsidRPr="00783846">
        <w:t>якого-небудь</w:t>
      </w:r>
      <w:proofErr w:type="spellEnd"/>
      <w:r w:rsidR="008B715C" w:rsidRPr="00783846">
        <w:t xml:space="preserve"> </w:t>
      </w:r>
      <w:proofErr w:type="spellStart"/>
      <w:r w:rsidR="008B715C" w:rsidRPr="00783846">
        <w:t>з</w:t>
      </w:r>
      <w:proofErr w:type="spellEnd"/>
      <w:r w:rsidR="008B715C" w:rsidRPr="00783846">
        <w:t xml:space="preserve"> </w:t>
      </w:r>
      <w:proofErr w:type="spellStart"/>
      <w:r w:rsidR="008B715C" w:rsidRPr="00783846">
        <w:t>положень</w:t>
      </w:r>
      <w:proofErr w:type="spellEnd"/>
      <w:r w:rsidR="008B715C" w:rsidRPr="00783846">
        <w:t xml:space="preserve"> </w:t>
      </w:r>
      <w:proofErr w:type="spellStart"/>
      <w:r w:rsidR="008B715C" w:rsidRPr="00783846">
        <w:t>цього</w:t>
      </w:r>
      <w:proofErr w:type="spellEnd"/>
      <w:r w:rsidR="008B715C" w:rsidRPr="00783846">
        <w:t xml:space="preserve"> Д</w:t>
      </w:r>
      <w:r w:rsidR="001E7DAF" w:rsidRPr="00783846">
        <w:t xml:space="preserve">оговору </w:t>
      </w:r>
      <w:proofErr w:type="spellStart"/>
      <w:r w:rsidR="001E7DAF" w:rsidRPr="00783846">
        <w:t>з'явилося</w:t>
      </w:r>
      <w:proofErr w:type="spellEnd"/>
      <w:r w:rsidR="001E7DAF" w:rsidRPr="00783846">
        <w:t xml:space="preserve"> </w:t>
      </w:r>
      <w:proofErr w:type="spellStart"/>
      <w:r w:rsidR="001E7DAF" w:rsidRPr="00783846">
        <w:t>наслідком</w:t>
      </w:r>
      <w:proofErr w:type="spellEnd"/>
      <w:r w:rsidR="001E7DAF" w:rsidRPr="00783846">
        <w:t xml:space="preserve"> </w:t>
      </w:r>
      <w:proofErr w:type="spellStart"/>
      <w:r w:rsidR="001E7DAF" w:rsidRPr="00783846">
        <w:t>дії</w:t>
      </w:r>
      <w:proofErr w:type="spellEnd"/>
      <w:r w:rsidR="001E7DAF" w:rsidRPr="00783846">
        <w:t xml:space="preserve"> </w:t>
      </w:r>
      <w:proofErr w:type="spellStart"/>
      <w:r w:rsidR="001E7DAF" w:rsidRPr="00783846">
        <w:t>форс-мажорних</w:t>
      </w:r>
      <w:proofErr w:type="spellEnd"/>
      <w:r w:rsidR="001E7DAF" w:rsidRPr="00783846">
        <w:t xml:space="preserve"> </w:t>
      </w:r>
      <w:proofErr w:type="spellStart"/>
      <w:r w:rsidR="001E7DAF" w:rsidRPr="00783846">
        <w:t>обставин</w:t>
      </w:r>
      <w:proofErr w:type="spellEnd"/>
      <w:r w:rsidR="001E7DAF" w:rsidRPr="00783846">
        <w:t xml:space="preserve"> (</w:t>
      </w:r>
      <w:proofErr w:type="spellStart"/>
      <w:r w:rsidR="001E7DAF" w:rsidRPr="00783846">
        <w:t>стихійні</w:t>
      </w:r>
      <w:proofErr w:type="spellEnd"/>
      <w:r w:rsidR="001E7DAF" w:rsidRPr="00783846">
        <w:t xml:space="preserve"> лиха, </w:t>
      </w:r>
      <w:proofErr w:type="spellStart"/>
      <w:r w:rsidR="001E7DAF" w:rsidRPr="00783846">
        <w:t>пожежі</w:t>
      </w:r>
      <w:proofErr w:type="spellEnd"/>
      <w:r w:rsidR="001E7DAF" w:rsidRPr="00783846">
        <w:t xml:space="preserve">, </w:t>
      </w:r>
      <w:proofErr w:type="spellStart"/>
      <w:r w:rsidR="001E7DAF" w:rsidRPr="00783846">
        <w:t>війни</w:t>
      </w:r>
      <w:proofErr w:type="spellEnd"/>
      <w:r w:rsidR="001E7DAF" w:rsidRPr="00783846">
        <w:t xml:space="preserve"> </w:t>
      </w:r>
      <w:proofErr w:type="spellStart"/>
      <w:r w:rsidR="001E7DAF" w:rsidRPr="00783846">
        <w:t>і</w:t>
      </w:r>
      <w:proofErr w:type="spellEnd"/>
      <w:r w:rsidR="001E7DAF" w:rsidRPr="00783846">
        <w:t xml:space="preserve"> </w:t>
      </w:r>
      <w:proofErr w:type="spellStart"/>
      <w:r w:rsidR="001E7DAF" w:rsidRPr="00783846">
        <w:t>інші</w:t>
      </w:r>
      <w:proofErr w:type="spellEnd"/>
      <w:r w:rsidR="001E7DAF" w:rsidRPr="00783846">
        <w:t xml:space="preserve"> </w:t>
      </w:r>
      <w:proofErr w:type="spellStart"/>
      <w:r w:rsidR="001E7DAF" w:rsidRPr="00783846">
        <w:t>обставини</w:t>
      </w:r>
      <w:proofErr w:type="spellEnd"/>
      <w:r w:rsidR="001E7DAF" w:rsidRPr="00783846">
        <w:t xml:space="preserve"> </w:t>
      </w:r>
      <w:proofErr w:type="spellStart"/>
      <w:r w:rsidR="001E7DAF" w:rsidRPr="00783846">
        <w:t>непереборної</w:t>
      </w:r>
      <w:proofErr w:type="spellEnd"/>
      <w:r w:rsidR="001E7DAF" w:rsidRPr="00783846">
        <w:t xml:space="preserve"> </w:t>
      </w:r>
      <w:proofErr w:type="spellStart"/>
      <w:r w:rsidR="001E7DAF" w:rsidRPr="00783846">
        <w:t>сили</w:t>
      </w:r>
      <w:proofErr w:type="spellEnd"/>
      <w:r w:rsidR="001E7DAF" w:rsidRPr="00783846">
        <w:t xml:space="preserve">). В </w:t>
      </w:r>
      <w:proofErr w:type="spellStart"/>
      <w:r w:rsidR="001E7DAF" w:rsidRPr="00783846">
        <w:t>разі</w:t>
      </w:r>
      <w:proofErr w:type="spellEnd"/>
      <w:r w:rsidR="001E7DAF" w:rsidRPr="00783846">
        <w:t xml:space="preserve"> </w:t>
      </w:r>
      <w:proofErr w:type="spellStart"/>
      <w:r w:rsidR="001E7DAF" w:rsidRPr="00783846">
        <w:t>виникнення</w:t>
      </w:r>
      <w:proofErr w:type="spellEnd"/>
      <w:r w:rsidR="001E7DAF" w:rsidRPr="00783846">
        <w:t xml:space="preserve"> </w:t>
      </w:r>
      <w:proofErr w:type="spellStart"/>
      <w:r w:rsidR="001E7DAF" w:rsidRPr="00783846">
        <w:t>подібного</w:t>
      </w:r>
      <w:proofErr w:type="spellEnd"/>
      <w:r w:rsidR="001E7DAF" w:rsidRPr="00783846">
        <w:t xml:space="preserve"> роду </w:t>
      </w:r>
      <w:proofErr w:type="spellStart"/>
      <w:r w:rsidR="001E7DAF" w:rsidRPr="00783846">
        <w:t>обставин</w:t>
      </w:r>
      <w:proofErr w:type="spellEnd"/>
      <w:r w:rsidR="001E7DAF" w:rsidRPr="00783846">
        <w:t xml:space="preserve"> </w:t>
      </w:r>
      <w:proofErr w:type="spellStart"/>
      <w:r w:rsidR="001E7DAF" w:rsidRPr="00783846">
        <w:t>сторони</w:t>
      </w:r>
      <w:proofErr w:type="spellEnd"/>
      <w:r w:rsidR="001E7DAF" w:rsidRPr="00783846">
        <w:t xml:space="preserve"> </w:t>
      </w:r>
      <w:proofErr w:type="spellStart"/>
      <w:r w:rsidR="001E7DAF" w:rsidRPr="00783846">
        <w:t>негайно</w:t>
      </w:r>
      <w:proofErr w:type="spellEnd"/>
      <w:r w:rsidR="001E7DAF" w:rsidRPr="00783846">
        <w:t xml:space="preserve"> </w:t>
      </w:r>
      <w:proofErr w:type="spellStart"/>
      <w:r w:rsidR="001E7DAF" w:rsidRPr="00783846">
        <w:t>інформують</w:t>
      </w:r>
      <w:proofErr w:type="spellEnd"/>
      <w:r w:rsidR="001E7DAF" w:rsidRPr="00783846">
        <w:t xml:space="preserve"> один одного, а </w:t>
      </w:r>
      <w:proofErr w:type="spellStart"/>
      <w:r w:rsidR="001E7DAF" w:rsidRPr="00783846">
        <w:t>термін</w:t>
      </w:r>
      <w:proofErr w:type="spellEnd"/>
      <w:r w:rsidR="001E7DAF" w:rsidRPr="00783846">
        <w:t xml:space="preserve"> </w:t>
      </w:r>
      <w:proofErr w:type="spellStart"/>
      <w:r w:rsidR="001E7DAF" w:rsidRPr="00783846">
        <w:t>викон</w:t>
      </w:r>
      <w:r w:rsidR="008B715C" w:rsidRPr="00783846">
        <w:t>ання</w:t>
      </w:r>
      <w:proofErr w:type="spellEnd"/>
      <w:r w:rsidR="008B715C" w:rsidRPr="00783846">
        <w:t xml:space="preserve"> </w:t>
      </w:r>
      <w:proofErr w:type="spellStart"/>
      <w:r w:rsidR="008B715C" w:rsidRPr="00783846">
        <w:t>зобов'язань</w:t>
      </w:r>
      <w:proofErr w:type="spellEnd"/>
      <w:r w:rsidR="008B715C" w:rsidRPr="00783846">
        <w:t xml:space="preserve"> за </w:t>
      </w:r>
      <w:proofErr w:type="spellStart"/>
      <w:r w:rsidR="008B715C" w:rsidRPr="00783846">
        <w:t>даним</w:t>
      </w:r>
      <w:proofErr w:type="spellEnd"/>
      <w:r w:rsidR="008B715C" w:rsidRPr="00783846">
        <w:t xml:space="preserve"> Договором</w:t>
      </w:r>
      <w:r w:rsidR="001E7DAF" w:rsidRPr="00783846">
        <w:t xml:space="preserve"> </w:t>
      </w:r>
      <w:proofErr w:type="spellStart"/>
      <w:r w:rsidR="008B715C" w:rsidRPr="00783846">
        <w:t>подовжу</w:t>
      </w:r>
      <w:r w:rsidR="001E7DAF" w:rsidRPr="00783846">
        <w:t>ється</w:t>
      </w:r>
      <w:proofErr w:type="spellEnd"/>
      <w:r w:rsidR="001E7DAF" w:rsidRPr="00783846">
        <w:t xml:space="preserve"> на </w:t>
      </w:r>
      <w:proofErr w:type="spellStart"/>
      <w:r w:rsidR="001E7DAF" w:rsidRPr="00783846">
        <w:t>відповідний</w:t>
      </w:r>
      <w:proofErr w:type="spellEnd"/>
      <w:r w:rsidR="001E7DAF" w:rsidRPr="00783846">
        <w:t xml:space="preserve"> час, </w:t>
      </w:r>
      <w:proofErr w:type="spellStart"/>
      <w:r w:rsidR="001E7DAF" w:rsidRPr="00783846">
        <w:t>але</w:t>
      </w:r>
      <w:proofErr w:type="spellEnd"/>
      <w:r w:rsidR="001E7DAF" w:rsidRPr="00783846">
        <w:t xml:space="preserve"> не </w:t>
      </w:r>
      <w:proofErr w:type="spellStart"/>
      <w:r w:rsidR="001E7DAF" w:rsidRPr="00783846">
        <w:t>більш</w:t>
      </w:r>
      <w:proofErr w:type="spellEnd"/>
      <w:r w:rsidR="001E7DAF" w:rsidRPr="00783846">
        <w:t xml:space="preserve">, </w:t>
      </w:r>
      <w:proofErr w:type="spellStart"/>
      <w:r w:rsidR="001E7DAF" w:rsidRPr="00783846">
        <w:t>ніж</w:t>
      </w:r>
      <w:proofErr w:type="spellEnd"/>
      <w:r w:rsidR="001E7DAF" w:rsidRPr="00783846">
        <w:t xml:space="preserve"> на один </w:t>
      </w:r>
      <w:proofErr w:type="spellStart"/>
      <w:r w:rsidR="001E7DAF" w:rsidRPr="00783846">
        <w:t>місяць</w:t>
      </w:r>
      <w:proofErr w:type="spellEnd"/>
      <w:r w:rsidR="001E7DAF" w:rsidRPr="00783846">
        <w:t xml:space="preserve">, </w:t>
      </w:r>
      <w:proofErr w:type="spellStart"/>
      <w:proofErr w:type="gramStart"/>
      <w:r w:rsidR="001E7DAF" w:rsidRPr="00783846">
        <w:t>п</w:t>
      </w:r>
      <w:proofErr w:type="gramEnd"/>
      <w:r w:rsidR="001E7DAF" w:rsidRPr="00783846">
        <w:t>ісля</w:t>
      </w:r>
      <w:proofErr w:type="spellEnd"/>
      <w:r w:rsidR="001E7DAF" w:rsidRPr="00783846">
        <w:t xml:space="preserve"> </w:t>
      </w:r>
      <w:proofErr w:type="spellStart"/>
      <w:r w:rsidR="001E7DAF" w:rsidRPr="00783846">
        <w:t>чого</w:t>
      </w:r>
      <w:proofErr w:type="spellEnd"/>
      <w:r w:rsidR="001E7DAF" w:rsidRPr="00783846">
        <w:t xml:space="preserve"> </w:t>
      </w:r>
      <w:proofErr w:type="spellStart"/>
      <w:r w:rsidR="001E7DAF" w:rsidRPr="00783846">
        <w:t>договір</w:t>
      </w:r>
      <w:proofErr w:type="spellEnd"/>
      <w:r w:rsidR="001E7DAF" w:rsidRPr="00783846">
        <w:t xml:space="preserve"> </w:t>
      </w:r>
      <w:proofErr w:type="spellStart"/>
      <w:r w:rsidR="001E7DAF" w:rsidRPr="00783846">
        <w:t>розривається</w:t>
      </w:r>
      <w:proofErr w:type="spellEnd"/>
      <w:r w:rsidR="001E7DAF" w:rsidRPr="00783846">
        <w:t xml:space="preserve">, </w:t>
      </w:r>
      <w:proofErr w:type="spellStart"/>
      <w:r w:rsidR="001E7DAF" w:rsidRPr="00783846">
        <w:t>якщо</w:t>
      </w:r>
      <w:proofErr w:type="spellEnd"/>
      <w:r w:rsidR="001E7DAF" w:rsidRPr="00783846">
        <w:t xml:space="preserve"> </w:t>
      </w:r>
      <w:proofErr w:type="spellStart"/>
      <w:r w:rsidR="001E7DAF" w:rsidRPr="00783846">
        <w:t>сторони</w:t>
      </w:r>
      <w:proofErr w:type="spellEnd"/>
      <w:r w:rsidR="001E7DAF" w:rsidRPr="00783846">
        <w:t xml:space="preserve"> не </w:t>
      </w:r>
      <w:proofErr w:type="spellStart"/>
      <w:r w:rsidR="001E7DAF" w:rsidRPr="00783846">
        <w:t>прийдуть</w:t>
      </w:r>
      <w:proofErr w:type="spellEnd"/>
      <w:r w:rsidR="001E7DAF" w:rsidRPr="00783846">
        <w:t xml:space="preserve"> до </w:t>
      </w:r>
      <w:proofErr w:type="spellStart"/>
      <w:r w:rsidR="001E7DAF" w:rsidRPr="00783846">
        <w:t>іншого</w:t>
      </w:r>
      <w:proofErr w:type="spellEnd"/>
      <w:r w:rsidR="001E7DAF" w:rsidRPr="00783846">
        <w:t xml:space="preserve"> </w:t>
      </w:r>
      <w:proofErr w:type="spellStart"/>
      <w:r w:rsidR="001E7DAF" w:rsidRPr="00783846">
        <w:t>погодженого</w:t>
      </w:r>
      <w:proofErr w:type="spellEnd"/>
      <w:r w:rsidR="001E7DAF" w:rsidRPr="00783846">
        <w:t xml:space="preserve"> </w:t>
      </w:r>
      <w:proofErr w:type="spellStart"/>
      <w:r w:rsidR="001E7DAF" w:rsidRPr="00783846">
        <w:t>рішення</w:t>
      </w:r>
      <w:proofErr w:type="spellEnd"/>
      <w:r w:rsidR="001E7DAF" w:rsidRPr="00783846">
        <w:t>.</w:t>
      </w:r>
    </w:p>
    <w:p w:rsidR="001E7DAF" w:rsidRPr="00783846" w:rsidRDefault="001E7DAF" w:rsidP="00927968">
      <w:pPr>
        <w:jc w:val="both"/>
      </w:pPr>
    </w:p>
    <w:p w:rsidR="001E7DAF" w:rsidRPr="00783846" w:rsidRDefault="00EC6B79" w:rsidP="00927968">
      <w:pPr>
        <w:jc w:val="center"/>
      </w:pPr>
      <w:r w:rsidRPr="00783846">
        <w:rPr>
          <w:lang w:val="uk-UA"/>
        </w:rPr>
        <w:t xml:space="preserve">7. </w:t>
      </w:r>
      <w:r w:rsidR="001E7DAF" w:rsidRPr="00783846">
        <w:t>ТЕРМІН ДІЇ ДОГОВОРУ</w:t>
      </w:r>
    </w:p>
    <w:p w:rsidR="001E7DAF" w:rsidRPr="00783846" w:rsidRDefault="00EC6B79" w:rsidP="00927968">
      <w:pPr>
        <w:jc w:val="both"/>
      </w:pPr>
      <w:r w:rsidRPr="00783846">
        <w:rPr>
          <w:lang w:val="uk-UA"/>
        </w:rPr>
        <w:t xml:space="preserve">7.1 </w:t>
      </w:r>
      <w:proofErr w:type="spellStart"/>
      <w:r w:rsidR="001E7DAF" w:rsidRPr="00783846">
        <w:t>Договір</w:t>
      </w:r>
      <w:proofErr w:type="spellEnd"/>
      <w:r w:rsidR="001E7DAF" w:rsidRPr="00783846">
        <w:t xml:space="preserve"> </w:t>
      </w:r>
      <w:proofErr w:type="spellStart"/>
      <w:r w:rsidR="001E7DAF" w:rsidRPr="00783846">
        <w:t>набирає</w:t>
      </w:r>
      <w:proofErr w:type="spellEnd"/>
      <w:r w:rsidR="001E7DAF" w:rsidRPr="00783846">
        <w:t xml:space="preserve"> </w:t>
      </w:r>
      <w:proofErr w:type="spellStart"/>
      <w:r w:rsidR="001E7DAF" w:rsidRPr="00783846">
        <w:t>чинності</w:t>
      </w:r>
      <w:proofErr w:type="spellEnd"/>
      <w:r w:rsidR="001E7DAF" w:rsidRPr="00783846">
        <w:t xml:space="preserve"> </w:t>
      </w:r>
      <w:proofErr w:type="spellStart"/>
      <w:r w:rsidR="001E7DAF" w:rsidRPr="00783846">
        <w:t>з</w:t>
      </w:r>
      <w:proofErr w:type="spellEnd"/>
      <w:r w:rsidR="001E7DAF" w:rsidRPr="00783846">
        <w:t xml:space="preserve"> моменту </w:t>
      </w:r>
      <w:proofErr w:type="spellStart"/>
      <w:r w:rsidR="001E7DAF" w:rsidRPr="00783846">
        <w:t>його</w:t>
      </w:r>
      <w:proofErr w:type="spellEnd"/>
      <w:r w:rsidR="001E7DAF" w:rsidRPr="00783846">
        <w:t xml:space="preserve"> </w:t>
      </w:r>
      <w:proofErr w:type="spellStart"/>
      <w:r w:rsidR="001E7DAF" w:rsidRPr="00783846">
        <w:t>підписання</w:t>
      </w:r>
      <w:proofErr w:type="spellEnd"/>
      <w:r w:rsidR="001E7DAF" w:rsidRPr="00783846">
        <w:t xml:space="preserve"> </w:t>
      </w:r>
      <w:proofErr w:type="spellStart"/>
      <w:r w:rsidR="001E7DAF" w:rsidRPr="00783846">
        <w:t>обома</w:t>
      </w:r>
      <w:proofErr w:type="spellEnd"/>
      <w:r w:rsidR="001E7DAF" w:rsidRPr="00783846">
        <w:t xml:space="preserve"> сторонами </w:t>
      </w:r>
      <w:proofErr w:type="spellStart"/>
      <w:r w:rsidR="001E7DAF" w:rsidRPr="00783846">
        <w:t>і</w:t>
      </w:r>
      <w:proofErr w:type="spellEnd"/>
      <w:r w:rsidR="001E7DAF" w:rsidRPr="00783846">
        <w:t xml:space="preserve"> </w:t>
      </w:r>
      <w:proofErr w:type="spellStart"/>
      <w:r w:rsidR="001E7DAF" w:rsidRPr="00783846">
        <w:t>діє</w:t>
      </w:r>
      <w:proofErr w:type="spellEnd"/>
      <w:r w:rsidR="001E7DAF" w:rsidRPr="00783846">
        <w:t xml:space="preserve"> до </w:t>
      </w:r>
      <w:proofErr w:type="spellStart"/>
      <w:r w:rsidR="001E7DAF" w:rsidRPr="00783846">
        <w:t>виконання</w:t>
      </w:r>
      <w:proofErr w:type="spellEnd"/>
      <w:r w:rsidR="001E7DAF" w:rsidRPr="00783846">
        <w:t xml:space="preserve"> сторонами </w:t>
      </w:r>
      <w:proofErr w:type="spellStart"/>
      <w:r w:rsidR="001E7DAF" w:rsidRPr="00783846">
        <w:t>своїх</w:t>
      </w:r>
      <w:proofErr w:type="spellEnd"/>
      <w:r w:rsidR="001E7DAF" w:rsidRPr="00783846">
        <w:t xml:space="preserve"> </w:t>
      </w:r>
      <w:proofErr w:type="spellStart"/>
      <w:r w:rsidR="001E7DAF" w:rsidRPr="00783846">
        <w:t>з</w:t>
      </w:r>
      <w:r w:rsidR="00CC6F1D" w:rsidRPr="00783846">
        <w:t>обов'язань</w:t>
      </w:r>
      <w:proofErr w:type="spellEnd"/>
      <w:r w:rsidR="00CC6F1D" w:rsidRPr="00783846">
        <w:t xml:space="preserve"> </w:t>
      </w:r>
      <w:proofErr w:type="spellStart"/>
      <w:r w:rsidR="00CC6F1D" w:rsidRPr="00783846">
        <w:t>або</w:t>
      </w:r>
      <w:proofErr w:type="spellEnd"/>
      <w:r w:rsidR="00CC6F1D" w:rsidRPr="00783846">
        <w:t xml:space="preserve"> до </w:t>
      </w:r>
      <w:r w:rsidR="00F16C43">
        <w:rPr>
          <w:b/>
        </w:rPr>
        <w:t xml:space="preserve">31 </w:t>
      </w:r>
      <w:proofErr w:type="spellStart"/>
      <w:r w:rsidR="00F16C43">
        <w:rPr>
          <w:b/>
        </w:rPr>
        <w:t>грудня</w:t>
      </w:r>
      <w:proofErr w:type="spellEnd"/>
      <w:r w:rsidR="00F16C43">
        <w:rPr>
          <w:b/>
        </w:rPr>
        <w:t xml:space="preserve"> 20__</w:t>
      </w:r>
      <w:r w:rsidR="00F16C43">
        <w:rPr>
          <w:b/>
          <w:lang w:val="uk-UA"/>
        </w:rPr>
        <w:t>_</w:t>
      </w:r>
      <w:r w:rsidR="001E7DAF" w:rsidRPr="008C2FD6">
        <w:rPr>
          <w:b/>
        </w:rPr>
        <w:t xml:space="preserve"> року</w:t>
      </w:r>
      <w:r w:rsidR="001E7DAF" w:rsidRPr="00783846">
        <w:t xml:space="preserve">. </w:t>
      </w:r>
    </w:p>
    <w:p w:rsidR="001E7DAF" w:rsidRPr="00783846" w:rsidRDefault="00235152" w:rsidP="00927968">
      <w:pPr>
        <w:jc w:val="both"/>
      </w:pPr>
      <w:r w:rsidRPr="00783846">
        <w:rPr>
          <w:lang w:val="uk-UA"/>
        </w:rPr>
        <w:t xml:space="preserve">7.2 </w:t>
      </w:r>
      <w:r w:rsidR="001E7DAF" w:rsidRPr="00783846">
        <w:t xml:space="preserve">За </w:t>
      </w:r>
      <w:proofErr w:type="spellStart"/>
      <w:r w:rsidR="001E7DAF" w:rsidRPr="00783846">
        <w:t>згодою</w:t>
      </w:r>
      <w:proofErr w:type="spellEnd"/>
      <w:r w:rsidR="001E7DAF" w:rsidRPr="00783846">
        <w:t xml:space="preserve"> </w:t>
      </w:r>
      <w:proofErr w:type="spellStart"/>
      <w:r w:rsidR="001E7DAF" w:rsidRPr="00783846">
        <w:t>Сторін</w:t>
      </w:r>
      <w:proofErr w:type="spellEnd"/>
      <w:r w:rsidR="001E7DAF" w:rsidRPr="00783846">
        <w:t xml:space="preserve"> </w:t>
      </w:r>
      <w:proofErr w:type="spellStart"/>
      <w:r w:rsidR="001E7DAF" w:rsidRPr="00783846">
        <w:t>Договір</w:t>
      </w:r>
      <w:proofErr w:type="spellEnd"/>
      <w:r w:rsidR="001E7DAF" w:rsidRPr="00783846">
        <w:t xml:space="preserve"> </w:t>
      </w:r>
      <w:proofErr w:type="spellStart"/>
      <w:r w:rsidR="001E7DAF" w:rsidRPr="00783846">
        <w:t>може</w:t>
      </w:r>
      <w:proofErr w:type="spellEnd"/>
      <w:r w:rsidR="001E7DAF" w:rsidRPr="00783846">
        <w:t xml:space="preserve"> </w:t>
      </w:r>
      <w:proofErr w:type="spellStart"/>
      <w:r w:rsidR="001E7DAF" w:rsidRPr="00783846">
        <w:t>буті</w:t>
      </w:r>
      <w:proofErr w:type="spellEnd"/>
      <w:r w:rsidR="001E7DAF" w:rsidRPr="00783846">
        <w:t xml:space="preserve"> </w:t>
      </w:r>
      <w:proofErr w:type="spellStart"/>
      <w:r w:rsidR="001E7DAF" w:rsidRPr="00783846">
        <w:t>розірваній</w:t>
      </w:r>
      <w:proofErr w:type="spellEnd"/>
      <w:r w:rsidR="001E7DAF" w:rsidRPr="00783846">
        <w:t xml:space="preserve"> до </w:t>
      </w:r>
      <w:proofErr w:type="spellStart"/>
      <w:r w:rsidR="001E7DAF" w:rsidRPr="00783846">
        <w:t>закінчен</w:t>
      </w:r>
      <w:r w:rsidR="00105901" w:rsidRPr="00783846">
        <w:t>ня</w:t>
      </w:r>
      <w:proofErr w:type="spellEnd"/>
      <w:r w:rsidR="00105901" w:rsidRPr="00783846">
        <w:t xml:space="preserve"> </w:t>
      </w:r>
      <w:proofErr w:type="spellStart"/>
      <w:r w:rsidR="00105901" w:rsidRPr="00783846">
        <w:t>терміну</w:t>
      </w:r>
      <w:proofErr w:type="spellEnd"/>
      <w:r w:rsidR="00105901" w:rsidRPr="00783846">
        <w:t xml:space="preserve"> </w:t>
      </w:r>
      <w:proofErr w:type="spellStart"/>
      <w:r w:rsidR="00105901" w:rsidRPr="00783846">
        <w:t>дії</w:t>
      </w:r>
      <w:proofErr w:type="spellEnd"/>
      <w:r w:rsidR="00105901" w:rsidRPr="00783846">
        <w:t xml:space="preserve"> Договору за </w:t>
      </w:r>
      <w:proofErr w:type="spellStart"/>
      <w:r w:rsidR="00105901" w:rsidRPr="00783846">
        <w:t>умови</w:t>
      </w:r>
      <w:proofErr w:type="spellEnd"/>
      <w:r w:rsidR="001E7DAF" w:rsidRPr="00783846">
        <w:t xml:space="preserve"> </w:t>
      </w:r>
      <w:proofErr w:type="spellStart"/>
      <w:r w:rsidR="00105901" w:rsidRPr="00783846">
        <w:t>попередження</w:t>
      </w:r>
      <w:proofErr w:type="spellEnd"/>
      <w:r w:rsidR="00105901" w:rsidRPr="00783846">
        <w:t xml:space="preserve"> </w:t>
      </w:r>
      <w:proofErr w:type="spellStart"/>
      <w:r w:rsidR="00105901" w:rsidRPr="00783846">
        <w:t>іншої</w:t>
      </w:r>
      <w:proofErr w:type="spellEnd"/>
      <w:r w:rsidR="00105901" w:rsidRPr="00783846">
        <w:t xml:space="preserve"> </w:t>
      </w:r>
      <w:proofErr w:type="spellStart"/>
      <w:r w:rsidR="00105901" w:rsidRPr="00783846">
        <w:t>Сторони</w:t>
      </w:r>
      <w:proofErr w:type="spellEnd"/>
      <w:r w:rsidR="001E7DAF" w:rsidRPr="00783846">
        <w:t xml:space="preserve"> за один </w:t>
      </w:r>
      <w:proofErr w:type="spellStart"/>
      <w:r w:rsidR="001E7DAF" w:rsidRPr="00783846">
        <w:t>місяць</w:t>
      </w:r>
      <w:proofErr w:type="spellEnd"/>
      <w:r w:rsidR="001E7DAF" w:rsidRPr="00783846">
        <w:t xml:space="preserve">, при </w:t>
      </w:r>
      <w:proofErr w:type="spellStart"/>
      <w:r w:rsidR="001E7DAF" w:rsidRPr="00783846">
        <w:t>умов</w:t>
      </w:r>
      <w:r w:rsidR="00105901" w:rsidRPr="00783846">
        <w:t>і</w:t>
      </w:r>
      <w:proofErr w:type="spellEnd"/>
      <w:r w:rsidR="00105901" w:rsidRPr="00783846">
        <w:t xml:space="preserve"> </w:t>
      </w:r>
      <w:proofErr w:type="spellStart"/>
      <w:r w:rsidR="00105901" w:rsidRPr="00783846">
        <w:t>належного</w:t>
      </w:r>
      <w:proofErr w:type="spellEnd"/>
      <w:r w:rsidR="00105901" w:rsidRPr="00783846">
        <w:t xml:space="preserve"> </w:t>
      </w:r>
      <w:proofErr w:type="spellStart"/>
      <w:r w:rsidR="00105901" w:rsidRPr="00783846">
        <w:t>виконання</w:t>
      </w:r>
      <w:proofErr w:type="spellEnd"/>
      <w:r w:rsidR="00105901" w:rsidRPr="00783846">
        <w:t xml:space="preserve"> </w:t>
      </w:r>
      <w:proofErr w:type="spellStart"/>
      <w:r w:rsidR="00105901" w:rsidRPr="00783846">
        <w:t>усіх</w:t>
      </w:r>
      <w:proofErr w:type="spellEnd"/>
      <w:r w:rsidR="00105901" w:rsidRPr="00783846">
        <w:t xml:space="preserve"> </w:t>
      </w:r>
      <w:proofErr w:type="spellStart"/>
      <w:r w:rsidR="00105901" w:rsidRPr="00783846">
        <w:t>розділ</w:t>
      </w:r>
      <w:r w:rsidR="001E7DAF" w:rsidRPr="00783846">
        <w:t>ів</w:t>
      </w:r>
      <w:proofErr w:type="spellEnd"/>
      <w:r w:rsidR="001E7DAF" w:rsidRPr="00783846">
        <w:t xml:space="preserve"> Договору Стороною, яка </w:t>
      </w:r>
      <w:proofErr w:type="spellStart"/>
      <w:r w:rsidR="001E7DAF" w:rsidRPr="00783846">
        <w:t>виявила</w:t>
      </w:r>
      <w:proofErr w:type="spellEnd"/>
      <w:r w:rsidR="001E7DAF" w:rsidRPr="00783846">
        <w:t xml:space="preserve"> </w:t>
      </w:r>
      <w:proofErr w:type="spellStart"/>
      <w:r w:rsidR="001E7DAF" w:rsidRPr="00783846">
        <w:t>бажання</w:t>
      </w:r>
      <w:proofErr w:type="spellEnd"/>
      <w:r w:rsidR="001E7DAF" w:rsidRPr="00783846">
        <w:t xml:space="preserve"> </w:t>
      </w:r>
      <w:proofErr w:type="spellStart"/>
      <w:r w:rsidR="001E7DAF" w:rsidRPr="00783846">
        <w:t>розірвати</w:t>
      </w:r>
      <w:proofErr w:type="spellEnd"/>
      <w:r w:rsidR="001E7DAF" w:rsidRPr="00783846">
        <w:t xml:space="preserve"> </w:t>
      </w:r>
      <w:proofErr w:type="spellStart"/>
      <w:r w:rsidR="001E7DAF" w:rsidRPr="00783846">
        <w:t>Договір</w:t>
      </w:r>
      <w:proofErr w:type="spellEnd"/>
      <w:r w:rsidR="001E7DAF" w:rsidRPr="00783846">
        <w:t>.</w:t>
      </w:r>
    </w:p>
    <w:p w:rsidR="001E7DAF" w:rsidRPr="00783846" w:rsidRDefault="001E7DAF" w:rsidP="00927968">
      <w:pPr>
        <w:jc w:val="both"/>
      </w:pPr>
    </w:p>
    <w:p w:rsidR="001E7DAF" w:rsidRPr="00783846" w:rsidRDefault="00235152" w:rsidP="00927968">
      <w:pPr>
        <w:jc w:val="center"/>
      </w:pPr>
      <w:r w:rsidRPr="00783846">
        <w:rPr>
          <w:lang w:val="uk-UA"/>
        </w:rPr>
        <w:t xml:space="preserve">8. </w:t>
      </w:r>
      <w:r w:rsidR="001E7DAF" w:rsidRPr="00783846">
        <w:t>ДОГОВІ</w:t>
      </w:r>
      <w:proofErr w:type="gramStart"/>
      <w:r w:rsidR="001E7DAF" w:rsidRPr="00783846">
        <w:t>Р</w:t>
      </w:r>
      <w:proofErr w:type="gramEnd"/>
      <w:r w:rsidR="001E7DAF" w:rsidRPr="00783846">
        <w:t xml:space="preserve"> В </w:t>
      </w:r>
      <w:proofErr w:type="spellStart"/>
      <w:r w:rsidR="001E7DAF" w:rsidRPr="00783846">
        <w:t>цілому</w:t>
      </w:r>
      <w:proofErr w:type="spellEnd"/>
    </w:p>
    <w:p w:rsidR="001E7DAF" w:rsidRPr="00783846" w:rsidRDefault="00235152" w:rsidP="00927968">
      <w:pPr>
        <w:jc w:val="both"/>
      </w:pPr>
      <w:r w:rsidRPr="00783846">
        <w:rPr>
          <w:lang w:val="uk-UA"/>
        </w:rPr>
        <w:t xml:space="preserve">8.1 </w:t>
      </w:r>
      <w:r w:rsidR="001E7DAF" w:rsidRPr="00783846">
        <w:t xml:space="preserve">Цей </w:t>
      </w:r>
      <w:proofErr w:type="spellStart"/>
      <w:r w:rsidR="001E7DAF" w:rsidRPr="00783846">
        <w:t>договір</w:t>
      </w:r>
      <w:proofErr w:type="spellEnd"/>
      <w:r w:rsidR="001E7DAF" w:rsidRPr="00783846">
        <w:t xml:space="preserve"> </w:t>
      </w:r>
      <w:proofErr w:type="spellStart"/>
      <w:r w:rsidR="001E7DAF" w:rsidRPr="00783846">
        <w:t>складений</w:t>
      </w:r>
      <w:proofErr w:type="spellEnd"/>
      <w:r w:rsidR="001E7DAF" w:rsidRPr="00783846">
        <w:t xml:space="preserve"> </w:t>
      </w:r>
      <w:proofErr w:type="spellStart"/>
      <w:r w:rsidR="001E7DAF" w:rsidRPr="00783846">
        <w:t>украї</w:t>
      </w:r>
      <w:r w:rsidR="00105901" w:rsidRPr="00783846">
        <w:t>нською</w:t>
      </w:r>
      <w:proofErr w:type="spellEnd"/>
      <w:r w:rsidR="00105901" w:rsidRPr="00783846">
        <w:t xml:space="preserve"> </w:t>
      </w:r>
      <w:proofErr w:type="spellStart"/>
      <w:r w:rsidR="00105901" w:rsidRPr="00783846">
        <w:t>мовою</w:t>
      </w:r>
      <w:proofErr w:type="spellEnd"/>
      <w:r w:rsidR="00105901" w:rsidRPr="00783846">
        <w:t xml:space="preserve">, в </w:t>
      </w:r>
      <w:proofErr w:type="spellStart"/>
      <w:r w:rsidR="00105901" w:rsidRPr="00783846">
        <w:t>двох</w:t>
      </w:r>
      <w:proofErr w:type="spellEnd"/>
      <w:r w:rsidR="00105901" w:rsidRPr="00783846">
        <w:t xml:space="preserve"> </w:t>
      </w:r>
      <w:proofErr w:type="spellStart"/>
      <w:r w:rsidR="00105901" w:rsidRPr="00783846">
        <w:t>примірниках</w:t>
      </w:r>
      <w:proofErr w:type="spellEnd"/>
      <w:r w:rsidR="001E7DAF" w:rsidRPr="00783846">
        <w:t>, по</w:t>
      </w:r>
      <w:r w:rsidR="00105901" w:rsidRPr="00783846">
        <w:t xml:space="preserve"> одному для </w:t>
      </w:r>
      <w:proofErr w:type="spellStart"/>
      <w:r w:rsidR="00105901" w:rsidRPr="00783846">
        <w:t>кожної</w:t>
      </w:r>
      <w:proofErr w:type="spellEnd"/>
      <w:r w:rsidR="00105901" w:rsidRPr="00783846">
        <w:t xml:space="preserve"> </w:t>
      </w:r>
      <w:proofErr w:type="spellStart"/>
      <w:r w:rsidR="00105901" w:rsidRPr="00783846">
        <w:t>із</w:t>
      </w:r>
      <w:proofErr w:type="spellEnd"/>
      <w:r w:rsidR="00105901" w:rsidRPr="00783846">
        <w:t xml:space="preserve"> </w:t>
      </w:r>
      <w:proofErr w:type="spellStart"/>
      <w:r w:rsidR="00105901" w:rsidRPr="00783846">
        <w:t>С</w:t>
      </w:r>
      <w:r w:rsidR="001E7DAF" w:rsidRPr="00783846">
        <w:t>торін</w:t>
      </w:r>
      <w:proofErr w:type="spellEnd"/>
      <w:r w:rsidR="001E7DAF" w:rsidRPr="00783846">
        <w:t xml:space="preserve">, </w:t>
      </w:r>
      <w:proofErr w:type="spellStart"/>
      <w:r w:rsidR="001E7DAF" w:rsidRPr="00783846">
        <w:t>обидва</w:t>
      </w:r>
      <w:proofErr w:type="spellEnd"/>
      <w:r w:rsidR="001E7DAF" w:rsidRPr="00783846">
        <w:t xml:space="preserve"> </w:t>
      </w:r>
      <w:proofErr w:type="spellStart"/>
      <w:r w:rsidR="001E7DAF" w:rsidRPr="00783846">
        <w:t>тексти</w:t>
      </w:r>
      <w:proofErr w:type="spellEnd"/>
      <w:r w:rsidR="001E7DAF" w:rsidRPr="00783846">
        <w:t xml:space="preserve"> </w:t>
      </w:r>
      <w:proofErr w:type="spellStart"/>
      <w:r w:rsidR="001E7DAF" w:rsidRPr="00783846">
        <w:t>ідентичні</w:t>
      </w:r>
      <w:proofErr w:type="spellEnd"/>
      <w:r w:rsidR="001E7DAF" w:rsidRPr="00783846">
        <w:t xml:space="preserve"> </w:t>
      </w:r>
      <w:proofErr w:type="spellStart"/>
      <w:r w:rsidR="001E7DAF" w:rsidRPr="00783846">
        <w:t>і</w:t>
      </w:r>
      <w:proofErr w:type="spellEnd"/>
      <w:r w:rsidR="001E7DAF" w:rsidRPr="00783846">
        <w:t xml:space="preserve"> </w:t>
      </w:r>
      <w:proofErr w:type="spellStart"/>
      <w:r w:rsidR="001E7DAF" w:rsidRPr="00783846">
        <w:t>мають</w:t>
      </w:r>
      <w:proofErr w:type="spellEnd"/>
      <w:r w:rsidR="001E7DAF" w:rsidRPr="00783846">
        <w:t xml:space="preserve"> </w:t>
      </w:r>
      <w:proofErr w:type="spellStart"/>
      <w:r w:rsidR="001E7DAF" w:rsidRPr="00783846">
        <w:t>однакову</w:t>
      </w:r>
      <w:proofErr w:type="spellEnd"/>
      <w:r w:rsidR="001E7DAF" w:rsidRPr="00783846">
        <w:t xml:space="preserve"> </w:t>
      </w:r>
      <w:proofErr w:type="spellStart"/>
      <w:r w:rsidR="001E7DAF" w:rsidRPr="00783846">
        <w:t>юридичну</w:t>
      </w:r>
      <w:proofErr w:type="spellEnd"/>
      <w:r w:rsidR="001E7DAF" w:rsidRPr="00783846">
        <w:t xml:space="preserve"> силу. </w:t>
      </w:r>
    </w:p>
    <w:p w:rsidR="001E7DAF" w:rsidRPr="00783846" w:rsidRDefault="00235152" w:rsidP="00927968">
      <w:pPr>
        <w:jc w:val="both"/>
      </w:pPr>
      <w:r w:rsidRPr="00783846">
        <w:rPr>
          <w:lang w:val="uk-UA"/>
        </w:rPr>
        <w:t xml:space="preserve">8.2 </w:t>
      </w:r>
      <w:proofErr w:type="spellStart"/>
      <w:r w:rsidR="001E7DAF" w:rsidRPr="00783846">
        <w:t>Всі</w:t>
      </w:r>
      <w:proofErr w:type="spellEnd"/>
      <w:r w:rsidR="001E7DAF" w:rsidRPr="00783846">
        <w:t xml:space="preserve"> </w:t>
      </w:r>
      <w:proofErr w:type="spellStart"/>
      <w:r w:rsidR="001E7DAF" w:rsidRPr="00783846">
        <w:t>зміни</w:t>
      </w:r>
      <w:proofErr w:type="spellEnd"/>
      <w:r w:rsidR="001E7DAF" w:rsidRPr="00783846">
        <w:t xml:space="preserve"> </w:t>
      </w:r>
      <w:proofErr w:type="spellStart"/>
      <w:r w:rsidR="001E7DAF" w:rsidRPr="00783846">
        <w:t>і</w:t>
      </w:r>
      <w:proofErr w:type="spellEnd"/>
      <w:r w:rsidR="001E7DAF" w:rsidRPr="00783846">
        <w:t xml:space="preserve"> </w:t>
      </w:r>
      <w:proofErr w:type="spellStart"/>
      <w:r w:rsidR="001E7DAF" w:rsidRPr="00783846">
        <w:t>доповнення</w:t>
      </w:r>
      <w:proofErr w:type="spellEnd"/>
      <w:r w:rsidR="001E7DAF" w:rsidRPr="00783846">
        <w:t xml:space="preserve"> до </w:t>
      </w:r>
      <w:proofErr w:type="spellStart"/>
      <w:r w:rsidR="001E7DAF" w:rsidRPr="00783846">
        <w:t>цього</w:t>
      </w:r>
      <w:proofErr w:type="spellEnd"/>
      <w:r w:rsidR="001E7DAF" w:rsidRPr="00783846">
        <w:t xml:space="preserve"> договору </w:t>
      </w:r>
      <w:proofErr w:type="spellStart"/>
      <w:r w:rsidR="001E7DAF" w:rsidRPr="00783846">
        <w:t>дійсні</w:t>
      </w:r>
      <w:proofErr w:type="spellEnd"/>
      <w:r w:rsidR="001E7DAF" w:rsidRPr="00783846">
        <w:t xml:space="preserve">, </w:t>
      </w:r>
      <w:proofErr w:type="spellStart"/>
      <w:r w:rsidR="001E7DAF" w:rsidRPr="00783846">
        <w:t>якщо</w:t>
      </w:r>
      <w:proofErr w:type="spellEnd"/>
      <w:r w:rsidR="001E7DAF" w:rsidRPr="00783846">
        <w:t xml:space="preserve"> вони </w:t>
      </w:r>
      <w:proofErr w:type="spellStart"/>
      <w:r w:rsidR="001E7DAF" w:rsidRPr="00783846">
        <w:t>здійснені</w:t>
      </w:r>
      <w:proofErr w:type="spellEnd"/>
      <w:r w:rsidR="001E7DAF" w:rsidRPr="00783846">
        <w:t xml:space="preserve"> у </w:t>
      </w:r>
      <w:proofErr w:type="spellStart"/>
      <w:r w:rsidR="001E7DAF" w:rsidRPr="00783846">
        <w:t>пис</w:t>
      </w:r>
      <w:r w:rsidR="00105901" w:rsidRPr="00783846">
        <w:t>ьмовій</w:t>
      </w:r>
      <w:proofErr w:type="spellEnd"/>
      <w:r w:rsidR="00105901" w:rsidRPr="00783846">
        <w:t xml:space="preserve"> </w:t>
      </w:r>
      <w:proofErr w:type="spellStart"/>
      <w:r w:rsidR="00105901" w:rsidRPr="00783846">
        <w:t>формі</w:t>
      </w:r>
      <w:proofErr w:type="spellEnd"/>
      <w:r w:rsidR="00105901" w:rsidRPr="00783846">
        <w:t xml:space="preserve"> </w:t>
      </w:r>
      <w:proofErr w:type="spellStart"/>
      <w:r w:rsidR="00105901" w:rsidRPr="00783846">
        <w:t>і</w:t>
      </w:r>
      <w:proofErr w:type="spellEnd"/>
      <w:r w:rsidR="00105901" w:rsidRPr="00783846">
        <w:t xml:space="preserve"> </w:t>
      </w:r>
      <w:proofErr w:type="spellStart"/>
      <w:r w:rsidR="00105901" w:rsidRPr="00783846">
        <w:t>підписані</w:t>
      </w:r>
      <w:proofErr w:type="spellEnd"/>
      <w:r w:rsidR="00105901" w:rsidRPr="00783846">
        <w:t xml:space="preserve"> </w:t>
      </w:r>
      <w:proofErr w:type="spellStart"/>
      <w:r w:rsidR="00105901" w:rsidRPr="00783846">
        <w:t>обома</w:t>
      </w:r>
      <w:proofErr w:type="spellEnd"/>
      <w:r w:rsidR="00105901" w:rsidRPr="00783846">
        <w:t xml:space="preserve"> С</w:t>
      </w:r>
      <w:r w:rsidR="001E7DAF" w:rsidRPr="00783846">
        <w:t xml:space="preserve">торонами. </w:t>
      </w:r>
    </w:p>
    <w:p w:rsidR="001E7DAF" w:rsidRPr="00783846" w:rsidRDefault="00235152" w:rsidP="00927968">
      <w:pPr>
        <w:jc w:val="both"/>
      </w:pPr>
      <w:r w:rsidRPr="00783846">
        <w:rPr>
          <w:lang w:val="uk-UA"/>
        </w:rPr>
        <w:t xml:space="preserve">8.3 </w:t>
      </w:r>
      <w:proofErr w:type="spellStart"/>
      <w:r w:rsidR="001E7DAF" w:rsidRPr="00783846">
        <w:t>Сторони</w:t>
      </w:r>
      <w:proofErr w:type="spellEnd"/>
      <w:r w:rsidR="001E7DAF" w:rsidRPr="00783846">
        <w:t xml:space="preserve"> </w:t>
      </w:r>
      <w:proofErr w:type="spellStart"/>
      <w:r w:rsidR="001E7DAF" w:rsidRPr="00783846">
        <w:t>визнають</w:t>
      </w:r>
      <w:proofErr w:type="spellEnd"/>
      <w:r w:rsidR="001E7DAF" w:rsidRPr="00783846">
        <w:t xml:space="preserve"> </w:t>
      </w:r>
      <w:proofErr w:type="spellStart"/>
      <w:r w:rsidR="001E7DAF" w:rsidRPr="00783846">
        <w:t>юридичну</w:t>
      </w:r>
      <w:proofErr w:type="spellEnd"/>
      <w:r w:rsidR="001E7DAF" w:rsidRPr="00783846">
        <w:t xml:space="preserve"> силу </w:t>
      </w:r>
      <w:proofErr w:type="spellStart"/>
      <w:r w:rsidR="001E7DAF" w:rsidRPr="00783846">
        <w:t>документів</w:t>
      </w:r>
      <w:proofErr w:type="spellEnd"/>
      <w:r w:rsidR="001E7DAF" w:rsidRPr="00783846">
        <w:t xml:space="preserve">, </w:t>
      </w:r>
      <w:proofErr w:type="spellStart"/>
      <w:r w:rsidR="001E7DAF" w:rsidRPr="00783846">
        <w:t>переданих</w:t>
      </w:r>
      <w:proofErr w:type="spellEnd"/>
      <w:r w:rsidR="001E7DAF" w:rsidRPr="00783846">
        <w:t xml:space="preserve"> </w:t>
      </w:r>
      <w:proofErr w:type="spellStart"/>
      <w:r w:rsidR="001E7DAF" w:rsidRPr="00783846">
        <w:t>засобами</w:t>
      </w:r>
      <w:proofErr w:type="spellEnd"/>
      <w:r w:rsidR="001E7DAF" w:rsidRPr="00783846">
        <w:t xml:space="preserve"> </w:t>
      </w:r>
      <w:proofErr w:type="spellStart"/>
      <w:r w:rsidR="001E7DAF" w:rsidRPr="00783846">
        <w:t>факсимільного</w:t>
      </w:r>
      <w:proofErr w:type="spellEnd"/>
      <w:r w:rsidR="001E7DAF" w:rsidRPr="00783846">
        <w:t xml:space="preserve"> </w:t>
      </w:r>
      <w:proofErr w:type="spellStart"/>
      <w:r w:rsidR="001E7DAF" w:rsidRPr="00783846">
        <w:t>зв'язку</w:t>
      </w:r>
      <w:proofErr w:type="spellEnd"/>
      <w:r w:rsidR="001E7DAF" w:rsidRPr="00783846">
        <w:t xml:space="preserve">. </w:t>
      </w:r>
    </w:p>
    <w:p w:rsidR="001E7DAF" w:rsidRPr="00783846" w:rsidRDefault="00235152" w:rsidP="00927968">
      <w:pPr>
        <w:jc w:val="both"/>
      </w:pPr>
      <w:r w:rsidRPr="00783846">
        <w:rPr>
          <w:lang w:val="uk-UA"/>
        </w:rPr>
        <w:t xml:space="preserve">8.4 </w:t>
      </w:r>
      <w:proofErr w:type="spellStart"/>
      <w:r w:rsidR="001E7DAF" w:rsidRPr="00783846">
        <w:t>Жодна</w:t>
      </w:r>
      <w:proofErr w:type="spellEnd"/>
      <w:r w:rsidR="001E7DAF" w:rsidRPr="00783846">
        <w:t xml:space="preserve"> Сторона не </w:t>
      </w:r>
      <w:proofErr w:type="spellStart"/>
      <w:r w:rsidR="001E7DAF" w:rsidRPr="00783846">
        <w:t>має</w:t>
      </w:r>
      <w:proofErr w:type="spellEnd"/>
      <w:r w:rsidR="001E7DAF" w:rsidRPr="00783846">
        <w:t xml:space="preserve"> права </w:t>
      </w:r>
      <w:proofErr w:type="spellStart"/>
      <w:r w:rsidR="001E7DAF" w:rsidRPr="00783846">
        <w:t>передати</w:t>
      </w:r>
      <w:proofErr w:type="spellEnd"/>
      <w:r w:rsidR="001E7DAF" w:rsidRPr="00783846">
        <w:t xml:space="preserve"> </w:t>
      </w:r>
      <w:proofErr w:type="spellStart"/>
      <w:r w:rsidR="001E7DAF" w:rsidRPr="00783846">
        <w:t>третій</w:t>
      </w:r>
      <w:proofErr w:type="spellEnd"/>
      <w:r w:rsidR="001E7DAF" w:rsidRPr="00783846">
        <w:t xml:space="preserve"> </w:t>
      </w:r>
      <w:proofErr w:type="spellStart"/>
      <w:r w:rsidR="001E7DAF" w:rsidRPr="00783846">
        <w:t>сторо</w:t>
      </w:r>
      <w:r w:rsidR="00105901" w:rsidRPr="00783846">
        <w:t>ні</w:t>
      </w:r>
      <w:proofErr w:type="spellEnd"/>
      <w:r w:rsidR="00105901" w:rsidRPr="00783846">
        <w:t xml:space="preserve"> права та </w:t>
      </w:r>
      <w:proofErr w:type="spellStart"/>
      <w:r w:rsidR="00105901" w:rsidRPr="00783846">
        <w:t>зобов'язання</w:t>
      </w:r>
      <w:proofErr w:type="spellEnd"/>
      <w:r w:rsidR="00105901" w:rsidRPr="00783846">
        <w:t xml:space="preserve"> за </w:t>
      </w:r>
      <w:proofErr w:type="spellStart"/>
      <w:r w:rsidR="00105901" w:rsidRPr="00783846">
        <w:t>дани</w:t>
      </w:r>
      <w:r w:rsidR="001E7DAF" w:rsidRPr="00783846">
        <w:t>м</w:t>
      </w:r>
      <w:proofErr w:type="spellEnd"/>
      <w:r w:rsidR="001E7DAF" w:rsidRPr="00783846">
        <w:t xml:space="preserve"> Договором без </w:t>
      </w:r>
      <w:proofErr w:type="spellStart"/>
      <w:r w:rsidR="001E7DAF" w:rsidRPr="00783846">
        <w:t>письмового</w:t>
      </w:r>
      <w:proofErr w:type="spellEnd"/>
      <w:r w:rsidR="001E7DAF" w:rsidRPr="00783846">
        <w:t xml:space="preserve"> </w:t>
      </w:r>
      <w:proofErr w:type="spellStart"/>
      <w:r w:rsidR="001E7DAF" w:rsidRPr="00783846">
        <w:t>погодження</w:t>
      </w:r>
      <w:proofErr w:type="spellEnd"/>
      <w:r w:rsidR="001E7DAF" w:rsidRPr="00783846">
        <w:t xml:space="preserve"> </w:t>
      </w:r>
      <w:proofErr w:type="spellStart"/>
      <w:r w:rsidR="001E7DAF" w:rsidRPr="00783846">
        <w:t>другої</w:t>
      </w:r>
      <w:proofErr w:type="spellEnd"/>
      <w:r w:rsidR="001E7DAF" w:rsidRPr="00783846">
        <w:t xml:space="preserve"> </w:t>
      </w:r>
      <w:proofErr w:type="spellStart"/>
      <w:r w:rsidR="001E7DAF" w:rsidRPr="00783846">
        <w:t>Сторони</w:t>
      </w:r>
      <w:proofErr w:type="spellEnd"/>
      <w:r w:rsidR="001E7DAF" w:rsidRPr="00783846">
        <w:t>.</w:t>
      </w:r>
    </w:p>
    <w:p w:rsidR="001E7DAF" w:rsidRPr="00783846" w:rsidRDefault="001E7DAF" w:rsidP="00927968">
      <w:pPr>
        <w:jc w:val="both"/>
      </w:pPr>
    </w:p>
    <w:p w:rsidR="001E7DAF" w:rsidRPr="00783846" w:rsidRDefault="00235152" w:rsidP="00927968">
      <w:pPr>
        <w:jc w:val="center"/>
      </w:pPr>
      <w:r w:rsidRPr="00783846">
        <w:rPr>
          <w:lang w:val="uk-UA"/>
        </w:rPr>
        <w:t xml:space="preserve">9. </w:t>
      </w:r>
      <w:r w:rsidR="001E7DAF" w:rsidRPr="00783846">
        <w:t>ЮРИДИЧНІ  ТА  БАНКІВСЬКІ  РЕКВІЗИТИ СТОРІН:</w:t>
      </w:r>
    </w:p>
    <w:p w:rsidR="009D0201" w:rsidRPr="00783846" w:rsidRDefault="009D0201" w:rsidP="00927968">
      <w:pPr>
        <w:jc w:val="both"/>
      </w:pPr>
    </w:p>
    <w:p w:rsidR="00105901" w:rsidRPr="00783846" w:rsidRDefault="00105901" w:rsidP="00927968">
      <w:pPr>
        <w:jc w:val="both"/>
      </w:pPr>
    </w:p>
    <w:tbl>
      <w:tblPr>
        <w:tblW w:w="0" w:type="auto"/>
        <w:tblLook w:val="0000"/>
      </w:tblPr>
      <w:tblGrid>
        <w:gridCol w:w="5328"/>
        <w:gridCol w:w="5096"/>
      </w:tblGrid>
      <w:tr w:rsidR="000746D3" w:rsidRPr="00783846" w:rsidTr="004B066F">
        <w:trPr>
          <w:trHeight w:val="390"/>
        </w:trPr>
        <w:tc>
          <w:tcPr>
            <w:tcW w:w="5325" w:type="dxa"/>
            <w:vAlign w:val="center"/>
          </w:tcPr>
          <w:p w:rsidR="000746D3" w:rsidRPr="00783846" w:rsidRDefault="000746D3" w:rsidP="00927968">
            <w:pPr>
              <w:jc w:val="both"/>
            </w:pPr>
            <w:r w:rsidRPr="00783846">
              <w:t>ПОСТАЧАЛЬНИК</w:t>
            </w:r>
            <w:proofErr w:type="gramStart"/>
            <w:r w:rsidRPr="00783846">
              <w:t xml:space="preserve"> :</w:t>
            </w:r>
            <w:proofErr w:type="gramEnd"/>
          </w:p>
        </w:tc>
        <w:tc>
          <w:tcPr>
            <w:tcW w:w="5096" w:type="dxa"/>
            <w:vAlign w:val="center"/>
          </w:tcPr>
          <w:p w:rsidR="000746D3" w:rsidRPr="00783846" w:rsidRDefault="000746D3" w:rsidP="00927968">
            <w:pPr>
              <w:jc w:val="both"/>
            </w:pPr>
            <w:r w:rsidRPr="00783846">
              <w:t>ЗАМОВНИК:</w:t>
            </w:r>
          </w:p>
        </w:tc>
      </w:tr>
      <w:tr w:rsidR="00105901" w:rsidRPr="00783846" w:rsidTr="004B066F">
        <w:tblPrEx>
          <w:tblLook w:val="01E0"/>
        </w:tblPrEx>
        <w:trPr>
          <w:trHeight w:val="3364"/>
        </w:trPr>
        <w:tc>
          <w:tcPr>
            <w:tcW w:w="5328" w:type="dxa"/>
          </w:tcPr>
          <w:p w:rsidR="00195B8E" w:rsidRPr="00783846" w:rsidRDefault="00195B8E" w:rsidP="00927968">
            <w:pPr>
              <w:jc w:val="both"/>
            </w:pPr>
            <w:r w:rsidRPr="00783846">
              <w:t xml:space="preserve">ФОП </w:t>
            </w:r>
            <w:proofErr w:type="spellStart"/>
            <w:r w:rsidRPr="00783846">
              <w:t>Данілов</w:t>
            </w:r>
            <w:proofErr w:type="spellEnd"/>
            <w:r w:rsidRPr="00783846">
              <w:t xml:space="preserve"> Владислав </w:t>
            </w:r>
            <w:proofErr w:type="spellStart"/>
            <w:r w:rsidRPr="00783846">
              <w:t>Анатолійович</w:t>
            </w:r>
            <w:proofErr w:type="spellEnd"/>
          </w:p>
          <w:p w:rsidR="00195B8E" w:rsidRPr="00783846" w:rsidRDefault="00195B8E" w:rsidP="00927968">
            <w:pPr>
              <w:jc w:val="both"/>
            </w:pPr>
            <w:r w:rsidRPr="00783846">
              <w:t>І</w:t>
            </w:r>
            <w:proofErr w:type="gramStart"/>
            <w:r w:rsidRPr="00783846">
              <w:t>ПН</w:t>
            </w:r>
            <w:proofErr w:type="gramEnd"/>
            <w:r w:rsidRPr="00783846">
              <w:t xml:space="preserve"> 3100812794,                              </w:t>
            </w:r>
          </w:p>
          <w:p w:rsidR="00195B8E" w:rsidRPr="00783846" w:rsidRDefault="00946074" w:rsidP="00927968">
            <w:pPr>
              <w:jc w:val="both"/>
            </w:pPr>
            <w:r w:rsidRPr="00783846">
              <w:rPr>
                <w:lang w:val="uk-UA"/>
              </w:rPr>
              <w:t xml:space="preserve">Свідоцтво про державну реєстрацію </w:t>
            </w:r>
            <w:r w:rsidR="00195B8E" w:rsidRPr="00783846">
              <w:t xml:space="preserve">                              </w:t>
            </w:r>
          </w:p>
          <w:p w:rsidR="00195B8E" w:rsidRPr="00783846" w:rsidRDefault="00195B8E" w:rsidP="00927968">
            <w:pPr>
              <w:jc w:val="both"/>
            </w:pPr>
            <w:r w:rsidRPr="00783846">
              <w:t>№ 027774</w:t>
            </w:r>
            <w:r w:rsidR="00946074" w:rsidRPr="00783846">
              <w:rPr>
                <w:lang w:val="uk-UA"/>
              </w:rPr>
              <w:t>20240000000006599</w:t>
            </w:r>
            <w:r w:rsidRPr="00783846">
              <w:t xml:space="preserve"> </w:t>
            </w:r>
            <w:proofErr w:type="spellStart"/>
            <w:r w:rsidRPr="00783846">
              <w:t>від</w:t>
            </w:r>
            <w:proofErr w:type="spellEnd"/>
            <w:r w:rsidRPr="00783846">
              <w:t xml:space="preserve"> 13.11.2012 </w:t>
            </w:r>
          </w:p>
          <w:p w:rsidR="00946074" w:rsidRPr="00783846" w:rsidRDefault="00946074" w:rsidP="00927968">
            <w:pPr>
              <w:jc w:val="both"/>
              <w:rPr>
                <w:lang w:val="uk-UA"/>
              </w:rPr>
            </w:pPr>
            <w:r w:rsidRPr="00783846">
              <w:rPr>
                <w:lang w:val="uk-UA"/>
              </w:rPr>
              <w:t>Свідоцтво про реєстрацію платника ПДВ</w:t>
            </w:r>
          </w:p>
          <w:p w:rsidR="00195B8E" w:rsidRPr="00783846" w:rsidRDefault="00946074" w:rsidP="00927968">
            <w:pPr>
              <w:jc w:val="both"/>
            </w:pPr>
            <w:r w:rsidRPr="00783846">
              <w:rPr>
                <w:lang w:val="uk-UA"/>
              </w:rPr>
              <w:t>№ 200089441 від 01.01.2013</w:t>
            </w:r>
            <w:r w:rsidR="00195B8E" w:rsidRPr="00783846">
              <w:t xml:space="preserve">     </w:t>
            </w:r>
          </w:p>
          <w:p w:rsidR="005826D4" w:rsidRPr="00783846" w:rsidRDefault="005826D4" w:rsidP="00927968">
            <w:pPr>
              <w:jc w:val="both"/>
            </w:pPr>
          </w:p>
          <w:p w:rsidR="00195B8E" w:rsidRPr="00783846" w:rsidRDefault="00195B8E" w:rsidP="00927968">
            <w:pPr>
              <w:jc w:val="both"/>
            </w:pPr>
            <w:r w:rsidRPr="00783846">
              <w:t>адреса:</w:t>
            </w:r>
          </w:p>
          <w:p w:rsidR="00195B8E" w:rsidRPr="00783846" w:rsidRDefault="00927968" w:rsidP="00927968">
            <w:pPr>
              <w:jc w:val="both"/>
            </w:pPr>
            <w:r w:rsidRPr="00783846">
              <w:t>20700,</w:t>
            </w:r>
            <w:r w:rsidR="00783846">
              <w:t>м</w:t>
            </w:r>
            <w:proofErr w:type="gramStart"/>
            <w:r w:rsidR="00783846">
              <w:t>.С</w:t>
            </w:r>
            <w:proofErr w:type="gramEnd"/>
            <w:r w:rsidR="00783846">
              <w:t xml:space="preserve">міла, </w:t>
            </w:r>
            <w:proofErr w:type="spellStart"/>
            <w:r w:rsidR="00195B8E" w:rsidRPr="00783846">
              <w:t>Черкаська</w:t>
            </w:r>
            <w:proofErr w:type="spellEnd"/>
            <w:r w:rsidR="00195B8E" w:rsidRPr="00783846">
              <w:t xml:space="preserve"> область,                                                                                                                                </w:t>
            </w:r>
          </w:p>
          <w:p w:rsidR="00195B8E" w:rsidRPr="00783846" w:rsidRDefault="00195B8E" w:rsidP="00927968">
            <w:pPr>
              <w:jc w:val="both"/>
            </w:pPr>
            <w:r w:rsidRPr="00783846">
              <w:t>вул</w:t>
            </w:r>
            <w:proofErr w:type="gramStart"/>
            <w:r w:rsidRPr="00783846">
              <w:t>.П</w:t>
            </w:r>
            <w:proofErr w:type="gramEnd"/>
            <w:r w:rsidRPr="00783846">
              <w:t>еремоги,14</w:t>
            </w:r>
          </w:p>
          <w:p w:rsidR="00195B8E" w:rsidRPr="00783846" w:rsidRDefault="00195B8E" w:rsidP="00927968">
            <w:pPr>
              <w:jc w:val="both"/>
            </w:pPr>
          </w:p>
          <w:p w:rsidR="005826D4" w:rsidRPr="00783846" w:rsidRDefault="005826D4" w:rsidP="00927968">
            <w:pPr>
              <w:jc w:val="both"/>
            </w:pPr>
          </w:p>
          <w:p w:rsidR="00195B8E" w:rsidRPr="00783846" w:rsidRDefault="00195B8E" w:rsidP="00927968">
            <w:pPr>
              <w:jc w:val="both"/>
            </w:pPr>
            <w:proofErr w:type="gramStart"/>
            <w:r w:rsidRPr="00783846">
              <w:t>Р</w:t>
            </w:r>
            <w:proofErr w:type="gramEnd"/>
            <w:r w:rsidRPr="00783846">
              <w:t xml:space="preserve">/р 26007051510468 </w:t>
            </w:r>
          </w:p>
          <w:p w:rsidR="00195B8E" w:rsidRPr="00783846" w:rsidRDefault="00195B8E" w:rsidP="00927968">
            <w:pPr>
              <w:jc w:val="both"/>
            </w:pPr>
            <w:r w:rsidRPr="00783846">
              <w:t xml:space="preserve">у  </w:t>
            </w:r>
            <w:proofErr w:type="spellStart"/>
            <w:proofErr w:type="gramStart"/>
            <w:r w:rsidRPr="00783846">
              <w:t>См</w:t>
            </w:r>
            <w:proofErr w:type="gramEnd"/>
            <w:r w:rsidRPr="00783846">
              <w:t>ілянське</w:t>
            </w:r>
            <w:proofErr w:type="spellEnd"/>
            <w:r w:rsidRPr="00783846">
              <w:t xml:space="preserve"> </w:t>
            </w:r>
            <w:proofErr w:type="spellStart"/>
            <w:r w:rsidRPr="00783846">
              <w:t>відділення</w:t>
            </w:r>
            <w:proofErr w:type="spellEnd"/>
            <w:r w:rsidRPr="00783846">
              <w:t xml:space="preserve">                                           </w:t>
            </w:r>
          </w:p>
          <w:p w:rsidR="00195B8E" w:rsidRPr="00783846" w:rsidRDefault="00195B8E" w:rsidP="00927968">
            <w:pPr>
              <w:jc w:val="both"/>
            </w:pPr>
            <w:r w:rsidRPr="00783846">
              <w:t>ПАТ КБ "ПРИВАТБАНК (</w:t>
            </w:r>
            <w:proofErr w:type="spellStart"/>
            <w:r w:rsidRPr="00783846">
              <w:t>Украї</w:t>
            </w:r>
            <w:proofErr w:type="gramStart"/>
            <w:r w:rsidRPr="00783846">
              <w:t>на</w:t>
            </w:r>
            <w:proofErr w:type="spellEnd"/>
            <w:proofErr w:type="gramEnd"/>
            <w:r w:rsidRPr="00783846">
              <w:t xml:space="preserve">)"                </w:t>
            </w:r>
          </w:p>
          <w:p w:rsidR="00195B8E" w:rsidRPr="00783846" w:rsidRDefault="00195B8E" w:rsidP="00927968">
            <w:pPr>
              <w:jc w:val="both"/>
            </w:pPr>
            <w:r w:rsidRPr="00783846">
              <w:t xml:space="preserve">МФО 354347                                                             </w:t>
            </w:r>
          </w:p>
          <w:p w:rsidR="00195B8E" w:rsidRPr="00783846" w:rsidRDefault="00195B8E" w:rsidP="00927968">
            <w:pPr>
              <w:jc w:val="both"/>
            </w:pPr>
            <w:r w:rsidRPr="00783846">
              <w:t>І</w:t>
            </w:r>
            <w:proofErr w:type="gramStart"/>
            <w:r w:rsidRPr="00783846">
              <w:t>ПН</w:t>
            </w:r>
            <w:proofErr w:type="gramEnd"/>
            <w:r w:rsidRPr="00783846">
              <w:t xml:space="preserve"> 3100812794 </w:t>
            </w:r>
          </w:p>
          <w:p w:rsidR="00195B8E" w:rsidRPr="00783846" w:rsidRDefault="00195B8E" w:rsidP="00927968">
            <w:pPr>
              <w:jc w:val="both"/>
            </w:pPr>
          </w:p>
          <w:p w:rsidR="00195B8E" w:rsidRPr="00783846" w:rsidRDefault="00195B8E" w:rsidP="00927968">
            <w:pPr>
              <w:jc w:val="both"/>
            </w:pPr>
          </w:p>
          <w:p w:rsidR="009D0201" w:rsidRPr="00783846" w:rsidRDefault="009D0201" w:rsidP="00927968">
            <w:pPr>
              <w:jc w:val="both"/>
            </w:pPr>
          </w:p>
          <w:p w:rsidR="009D0201" w:rsidRDefault="009D0201" w:rsidP="00927968">
            <w:pPr>
              <w:jc w:val="both"/>
              <w:rPr>
                <w:lang w:val="uk-UA"/>
              </w:rPr>
            </w:pPr>
          </w:p>
          <w:p w:rsidR="00783846" w:rsidRPr="00783846" w:rsidRDefault="00783846" w:rsidP="00927968">
            <w:pPr>
              <w:jc w:val="both"/>
              <w:rPr>
                <w:lang w:val="uk-UA"/>
              </w:rPr>
            </w:pPr>
          </w:p>
          <w:p w:rsidR="00195B8E" w:rsidRPr="00783846" w:rsidRDefault="00195B8E" w:rsidP="00927968">
            <w:pPr>
              <w:jc w:val="both"/>
            </w:pPr>
          </w:p>
          <w:p w:rsidR="00105901" w:rsidRPr="00783846" w:rsidRDefault="00195B8E" w:rsidP="00927968">
            <w:pPr>
              <w:jc w:val="both"/>
            </w:pPr>
            <w:r w:rsidRPr="00783846">
              <w:t xml:space="preserve"> ____</w:t>
            </w:r>
            <w:r w:rsidR="009D0201" w:rsidRPr="00783846">
              <w:t>_______</w:t>
            </w:r>
            <w:r w:rsidRPr="00783846">
              <w:t xml:space="preserve">___________   </w:t>
            </w:r>
            <w:r w:rsidR="009D0201" w:rsidRPr="00783846">
              <w:t>(</w:t>
            </w:r>
            <w:proofErr w:type="spellStart"/>
            <w:r w:rsidR="009D0201" w:rsidRPr="00783846">
              <w:t>В.А.Данілов</w:t>
            </w:r>
            <w:proofErr w:type="spellEnd"/>
            <w:r w:rsidR="009D0201" w:rsidRPr="00783846">
              <w:t>)</w:t>
            </w:r>
            <w:r w:rsidRPr="00783846">
              <w:t xml:space="preserve">                </w:t>
            </w:r>
          </w:p>
        </w:tc>
        <w:tc>
          <w:tcPr>
            <w:tcW w:w="5093" w:type="dxa"/>
          </w:tcPr>
          <w:p w:rsidR="009D0201" w:rsidRPr="00783846" w:rsidRDefault="009D0201" w:rsidP="00927968">
            <w:pP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927968" w:rsidRPr="00783846" w:rsidRDefault="00927968" w:rsidP="00AC743B">
            <w:pPr>
              <w:pBdr>
                <w:between w:val="single" w:sz="4" w:space="1" w:color="auto"/>
              </w:pBdr>
              <w:jc w:val="both"/>
            </w:pPr>
          </w:p>
          <w:p w:rsidR="000746D3" w:rsidRPr="00783846" w:rsidRDefault="000746D3" w:rsidP="00927968">
            <w:pPr>
              <w:jc w:val="both"/>
            </w:pPr>
          </w:p>
          <w:p w:rsidR="009D0201" w:rsidRPr="00783846" w:rsidRDefault="009D0201" w:rsidP="00927968">
            <w:pPr>
              <w:jc w:val="both"/>
            </w:pPr>
          </w:p>
          <w:p w:rsidR="00105901" w:rsidRPr="00783846" w:rsidRDefault="000746D3" w:rsidP="00927968">
            <w:pPr>
              <w:jc w:val="both"/>
            </w:pPr>
            <w:r w:rsidRPr="00783846">
              <w:t>_________</w:t>
            </w:r>
            <w:r w:rsidR="000115F0" w:rsidRPr="00783846">
              <w:t>______</w:t>
            </w:r>
            <w:r w:rsidR="00927968" w:rsidRPr="00783846">
              <w:t xml:space="preserve">___ ( ________ </w:t>
            </w:r>
            <w:r w:rsidRPr="00783846">
              <w:t>)</w:t>
            </w:r>
          </w:p>
        </w:tc>
      </w:tr>
    </w:tbl>
    <w:p w:rsidR="001E7DAF" w:rsidRPr="00FC1B65" w:rsidRDefault="001E7DAF" w:rsidP="00927968">
      <w:pPr>
        <w:jc w:val="both"/>
        <w:rPr>
          <w:rFonts w:ascii="Arial" w:hAnsi="Arial" w:cs="Arial"/>
        </w:rPr>
      </w:pPr>
    </w:p>
    <w:sectPr w:rsidR="001E7DAF" w:rsidRPr="00FC1B65" w:rsidSect="008B17AE">
      <w:pgSz w:w="11906" w:h="16838"/>
      <w:pgMar w:top="1258" w:right="386" w:bottom="161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5A2"/>
    <w:multiLevelType w:val="multilevel"/>
    <w:tmpl w:val="CA443A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C1A14B6"/>
    <w:multiLevelType w:val="multilevel"/>
    <w:tmpl w:val="36DAD0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6.2.4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A3E097A"/>
    <w:multiLevelType w:val="multilevel"/>
    <w:tmpl w:val="36DAD0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6.2.4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A62048F"/>
    <w:multiLevelType w:val="hybridMultilevel"/>
    <w:tmpl w:val="233AE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40083"/>
    <w:multiLevelType w:val="multilevel"/>
    <w:tmpl w:val="2514F300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52E72A2D"/>
    <w:multiLevelType w:val="hybridMultilevel"/>
    <w:tmpl w:val="71621786"/>
    <w:lvl w:ilvl="0" w:tplc="50B81720">
      <w:numFmt w:val="decimal"/>
      <w:lvlText w:val="6.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F4A16"/>
    <w:multiLevelType w:val="hybridMultilevel"/>
    <w:tmpl w:val="007E3D00"/>
    <w:lvl w:ilvl="0" w:tplc="50B81720">
      <w:numFmt w:val="decimal"/>
      <w:lvlText w:val="6.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E0130"/>
    <w:multiLevelType w:val="hybridMultilevel"/>
    <w:tmpl w:val="644AFB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A71A50"/>
    <w:multiLevelType w:val="hybridMultilevel"/>
    <w:tmpl w:val="37844868"/>
    <w:lvl w:ilvl="0" w:tplc="C1D0C2CC">
      <w:start w:val="1"/>
      <w:numFmt w:val="decimal"/>
      <w:lvlText w:val="6.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8028C"/>
    <w:multiLevelType w:val="hybridMultilevel"/>
    <w:tmpl w:val="D45A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B5419"/>
    <w:multiLevelType w:val="multilevel"/>
    <w:tmpl w:val="CA443A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7DAF"/>
    <w:rsid w:val="000115F0"/>
    <w:rsid w:val="000746D3"/>
    <w:rsid w:val="000B05CA"/>
    <w:rsid w:val="000F2E8F"/>
    <w:rsid w:val="00105901"/>
    <w:rsid w:val="0013150D"/>
    <w:rsid w:val="00175F4D"/>
    <w:rsid w:val="00195B8E"/>
    <w:rsid w:val="001E7DAF"/>
    <w:rsid w:val="00235152"/>
    <w:rsid w:val="00472303"/>
    <w:rsid w:val="00496D66"/>
    <w:rsid w:val="004B066F"/>
    <w:rsid w:val="00511F24"/>
    <w:rsid w:val="00547425"/>
    <w:rsid w:val="005619E4"/>
    <w:rsid w:val="005826D4"/>
    <w:rsid w:val="006417BF"/>
    <w:rsid w:val="00783846"/>
    <w:rsid w:val="007840D8"/>
    <w:rsid w:val="00854080"/>
    <w:rsid w:val="00874EC0"/>
    <w:rsid w:val="00895CDC"/>
    <w:rsid w:val="008A29AA"/>
    <w:rsid w:val="008B167B"/>
    <w:rsid w:val="008B17AE"/>
    <w:rsid w:val="008B24E2"/>
    <w:rsid w:val="008B715C"/>
    <w:rsid w:val="008C2FD6"/>
    <w:rsid w:val="00927968"/>
    <w:rsid w:val="00946074"/>
    <w:rsid w:val="0099730B"/>
    <w:rsid w:val="009D0201"/>
    <w:rsid w:val="009F14CE"/>
    <w:rsid w:val="00A11585"/>
    <w:rsid w:val="00A462D6"/>
    <w:rsid w:val="00A47485"/>
    <w:rsid w:val="00A637C9"/>
    <w:rsid w:val="00A73C0A"/>
    <w:rsid w:val="00AA5257"/>
    <w:rsid w:val="00AC743B"/>
    <w:rsid w:val="00AF1102"/>
    <w:rsid w:val="00B26E9F"/>
    <w:rsid w:val="00B759B5"/>
    <w:rsid w:val="00BC417E"/>
    <w:rsid w:val="00C969E5"/>
    <w:rsid w:val="00CC6F1D"/>
    <w:rsid w:val="00D11CEB"/>
    <w:rsid w:val="00E80641"/>
    <w:rsid w:val="00E96291"/>
    <w:rsid w:val="00EC6B79"/>
    <w:rsid w:val="00ED41D4"/>
    <w:rsid w:val="00F045D3"/>
    <w:rsid w:val="00F06E43"/>
    <w:rsid w:val="00F16C43"/>
    <w:rsid w:val="00F274E9"/>
    <w:rsid w:val="00F401B6"/>
    <w:rsid w:val="00F77C7E"/>
    <w:rsid w:val="00FC1B65"/>
    <w:rsid w:val="00FC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4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17AE"/>
    <w:pPr>
      <w:autoSpaceDE w:val="0"/>
      <w:autoSpaceDN w:val="0"/>
    </w:pPr>
    <w:rPr>
      <w:sz w:val="22"/>
      <w:szCs w:val="22"/>
    </w:rPr>
  </w:style>
  <w:style w:type="paragraph" w:styleId="a4">
    <w:name w:val="Balloon Text"/>
    <w:basedOn w:val="a"/>
    <w:semiHidden/>
    <w:rsid w:val="008B1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ПОСТАЧАННЯ    №</vt:lpstr>
    </vt:vector>
  </TitlesOfParts>
  <Company>TRANS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ПОСТАЧАННЯ    №</dc:title>
  <dc:subject/>
  <dc:creator>BOSS</dc:creator>
  <cp:keywords/>
  <dc:description/>
  <cp:lastModifiedBy>Влад</cp:lastModifiedBy>
  <cp:revision>27</cp:revision>
  <cp:lastPrinted>2014-02-17T12:53:00Z</cp:lastPrinted>
  <dcterms:created xsi:type="dcterms:W3CDTF">2012-12-03T12:51:00Z</dcterms:created>
  <dcterms:modified xsi:type="dcterms:W3CDTF">2015-04-04T11:36:00Z</dcterms:modified>
</cp:coreProperties>
</file>